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9D1B8" w14:textId="5AD807E6" w:rsidR="00862A2F" w:rsidRPr="00E85781" w:rsidRDefault="00862A2F" w:rsidP="00862A2F">
      <w:pPr>
        <w:rPr>
          <w:rFonts w:ascii="Calibri" w:hAnsi="Calibri" w:cs="Calibri"/>
          <w:b/>
          <w:bCs/>
          <w:szCs w:val="20"/>
        </w:rPr>
      </w:pPr>
      <w:bookmarkStart w:id="0" w:name="_GoBack"/>
      <w:bookmarkEnd w:id="0"/>
      <w:r w:rsidRPr="00E85781">
        <w:rPr>
          <w:rFonts w:ascii="Calibri" w:hAnsi="Calibri" w:cs="Calibri"/>
          <w:b/>
          <w:bCs/>
          <w:szCs w:val="20"/>
        </w:rPr>
        <w:t>Annex C: Terms of Reference for Key Management Positions</w:t>
      </w:r>
    </w:p>
    <w:p w14:paraId="2CB3EADB" w14:textId="77777777" w:rsidR="00862A2F" w:rsidRPr="00E85781" w:rsidRDefault="00862A2F" w:rsidP="00862A2F">
      <w:pPr>
        <w:rPr>
          <w:rFonts w:ascii="Calibri" w:hAnsi="Calibri" w:cs="Calibri"/>
          <w:b/>
          <w:bCs/>
          <w:szCs w:val="20"/>
        </w:rPr>
      </w:pPr>
    </w:p>
    <w:p w14:paraId="7E6F43E0" w14:textId="77777777" w:rsidR="00862A2F" w:rsidRPr="00E85781" w:rsidRDefault="00862A2F" w:rsidP="009760D9">
      <w:pPr>
        <w:spacing w:after="120"/>
        <w:rPr>
          <w:rFonts w:ascii="Calibri" w:hAnsi="Calibri" w:cs="Calibri"/>
          <w:b/>
          <w:iCs/>
          <w:szCs w:val="20"/>
          <w:lang w:eastAsia="zh-CN"/>
        </w:rPr>
      </w:pPr>
      <w:r w:rsidRPr="00E85781">
        <w:rPr>
          <w:rFonts w:ascii="Calibri" w:hAnsi="Calibri" w:cs="Calibri"/>
          <w:b/>
          <w:iCs/>
          <w:szCs w:val="20"/>
          <w:lang w:eastAsia="zh-CN"/>
        </w:rPr>
        <w:t>Terms of Reference for the PSC (Project Steering Committee)</w:t>
      </w:r>
    </w:p>
    <w:p w14:paraId="4AFECC2B" w14:textId="2E153A5B" w:rsidR="00862A2F" w:rsidRPr="00E85781" w:rsidRDefault="009760D9" w:rsidP="009760D9">
      <w:pPr>
        <w:spacing w:after="120"/>
        <w:rPr>
          <w:rFonts w:ascii="Calibri" w:hAnsi="Calibri" w:cs="Calibri"/>
          <w:iCs/>
          <w:szCs w:val="20"/>
          <w:lang w:eastAsia="zh-CN"/>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862A2F" w:rsidRPr="00E85781">
        <w:rPr>
          <w:rFonts w:ascii="Calibri" w:hAnsi="Calibri" w:cs="Calibri"/>
          <w:iCs/>
          <w:szCs w:val="20"/>
          <w:lang w:eastAsia="zh-CN"/>
        </w:rPr>
        <w:t xml:space="preserve">The Project Steering Committee (PSC) will serve as the project’s decision-making body. It will meet according to necessity, at least twice each year, to review project progress, approve project work plans and approve major project deliverables. The PSC is responsible for providing the strategic guidance and oversight to project implementation to ensure that it meets the requirements of the approved Project Document and achieves the stated outcomes. The PSC’s role will include: </w:t>
      </w:r>
    </w:p>
    <w:p w14:paraId="01238916"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 xml:space="preserve">Provide strategic guidance to project implementation; </w:t>
      </w:r>
    </w:p>
    <w:p w14:paraId="4B4EC272"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 xml:space="preserve">Ensure coordination between various donor funded and government funded projects and </w:t>
      </w:r>
      <w:proofErr w:type="spellStart"/>
      <w:r w:rsidRPr="00E85781">
        <w:rPr>
          <w:rFonts w:ascii="Calibri" w:hAnsi="Calibri" w:cs="Calibri"/>
          <w:iCs/>
          <w:sz w:val="20"/>
          <w:szCs w:val="20"/>
          <w:lang w:eastAsia="zh-CN"/>
        </w:rPr>
        <w:t>programmes</w:t>
      </w:r>
      <w:proofErr w:type="spellEnd"/>
      <w:r w:rsidRPr="00E85781">
        <w:rPr>
          <w:rFonts w:ascii="Calibri" w:hAnsi="Calibri" w:cs="Calibri"/>
          <w:iCs/>
          <w:sz w:val="20"/>
          <w:szCs w:val="20"/>
          <w:lang w:eastAsia="zh-CN"/>
        </w:rPr>
        <w:t xml:space="preserve">; </w:t>
      </w:r>
    </w:p>
    <w:p w14:paraId="278664C3"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 xml:space="preserve">Ensure coordination with various government agencies and their participation in project activities; </w:t>
      </w:r>
    </w:p>
    <w:p w14:paraId="69D44782"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 xml:space="preserve">Approve annual project work plans and budgets, at the proposal of the Project Manager; </w:t>
      </w:r>
    </w:p>
    <w:p w14:paraId="0FC828B0"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 xml:space="preserve">Approve any major changes in project plans or </w:t>
      </w:r>
      <w:proofErr w:type="spellStart"/>
      <w:r w:rsidRPr="00E85781">
        <w:rPr>
          <w:rFonts w:ascii="Calibri" w:hAnsi="Calibri" w:cs="Calibri"/>
          <w:iCs/>
          <w:sz w:val="20"/>
          <w:szCs w:val="20"/>
          <w:lang w:eastAsia="zh-CN"/>
        </w:rPr>
        <w:t>programmes</w:t>
      </w:r>
      <w:proofErr w:type="spellEnd"/>
      <w:r w:rsidRPr="00E85781">
        <w:rPr>
          <w:rFonts w:ascii="Calibri" w:hAnsi="Calibri" w:cs="Calibri"/>
          <w:iCs/>
          <w:sz w:val="20"/>
          <w:szCs w:val="20"/>
          <w:lang w:eastAsia="zh-CN"/>
        </w:rPr>
        <w:t>;</w:t>
      </w:r>
    </w:p>
    <w:p w14:paraId="0CCD8EFB"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 xml:space="preserve">Oversee monitoring, evaluation and reporting in line with GEF requirements; </w:t>
      </w:r>
    </w:p>
    <w:p w14:paraId="44F2D8A6"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 xml:space="preserve">Ensure commitment of human resources to support project implementation, arbitrating any issues within the project; </w:t>
      </w:r>
    </w:p>
    <w:p w14:paraId="336E2B40"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 xml:space="preserve">Negotiate solutions between the project and any parties beyond the scope of the project; </w:t>
      </w:r>
    </w:p>
    <w:p w14:paraId="247E1303"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Ensure that UNDP Social and Environmental Safeguards Policy is applied throughout project implementation; and, address related grievances as necessary.</w:t>
      </w:r>
    </w:p>
    <w:p w14:paraId="13AC2EFD" w14:textId="77777777" w:rsidR="00862A2F" w:rsidRPr="00E85781" w:rsidRDefault="00862A2F" w:rsidP="00862A2F">
      <w:pPr>
        <w:spacing w:after="0"/>
        <w:rPr>
          <w:rFonts w:ascii="Calibri" w:hAnsi="Calibri" w:cs="Calibri"/>
          <w:iCs/>
          <w:szCs w:val="20"/>
          <w:lang w:eastAsia="zh-CN"/>
        </w:rPr>
      </w:pPr>
    </w:p>
    <w:p w14:paraId="4F934BAB" w14:textId="77777777" w:rsidR="00862A2F" w:rsidRPr="00E85781" w:rsidRDefault="00862A2F" w:rsidP="00862A2F">
      <w:pPr>
        <w:spacing w:after="0"/>
        <w:rPr>
          <w:rFonts w:ascii="Calibri" w:hAnsi="Calibri" w:cs="Calibri"/>
          <w:iCs/>
          <w:szCs w:val="20"/>
          <w:lang w:eastAsia="zh-CN"/>
        </w:rPr>
      </w:pPr>
      <w:r w:rsidRPr="00E85781">
        <w:rPr>
          <w:rFonts w:ascii="Calibri" w:hAnsi="Calibri" w:cs="Calibri"/>
          <w:iCs/>
          <w:szCs w:val="20"/>
          <w:lang w:eastAsia="zh-CN"/>
        </w:rPr>
        <w:t xml:space="preserve">These terms of reference will be finalized during the Project Inception Workshop. </w:t>
      </w:r>
    </w:p>
    <w:p w14:paraId="60CABBF5" w14:textId="1EC6A546" w:rsidR="00862A2F" w:rsidRPr="00E85781" w:rsidRDefault="00862A2F" w:rsidP="00862A2F">
      <w:pPr>
        <w:spacing w:after="0"/>
        <w:rPr>
          <w:rFonts w:ascii="Calibri" w:hAnsi="Calibri" w:cs="Calibri"/>
          <w:b/>
          <w:iCs/>
          <w:szCs w:val="20"/>
          <w:lang w:eastAsia="zh-CN"/>
        </w:rPr>
      </w:pPr>
    </w:p>
    <w:p w14:paraId="45BF41AD" w14:textId="77777777" w:rsidR="000A56DC" w:rsidRPr="00E85781" w:rsidRDefault="000A56DC" w:rsidP="00862A2F">
      <w:pPr>
        <w:spacing w:after="0"/>
        <w:rPr>
          <w:rFonts w:ascii="Calibri" w:hAnsi="Calibri" w:cs="Calibri"/>
          <w:b/>
          <w:iCs/>
          <w:szCs w:val="20"/>
          <w:lang w:eastAsia="zh-CN"/>
        </w:rPr>
      </w:pPr>
    </w:p>
    <w:p w14:paraId="5C9981DD" w14:textId="77777777" w:rsidR="00862A2F" w:rsidRPr="00E85781" w:rsidRDefault="00862A2F" w:rsidP="00862A2F">
      <w:pPr>
        <w:spacing w:after="0"/>
        <w:rPr>
          <w:rFonts w:ascii="Calibri" w:hAnsi="Calibri" w:cs="Calibri"/>
          <w:b/>
          <w:iCs/>
          <w:szCs w:val="20"/>
          <w:lang w:eastAsia="zh-CN"/>
        </w:rPr>
      </w:pPr>
      <w:r w:rsidRPr="00E85781">
        <w:rPr>
          <w:rFonts w:ascii="Calibri" w:hAnsi="Calibri" w:cs="Calibri"/>
          <w:b/>
          <w:iCs/>
          <w:szCs w:val="20"/>
          <w:lang w:eastAsia="zh-CN"/>
        </w:rPr>
        <w:t xml:space="preserve">Terms of Reference for Key Project Staff </w:t>
      </w:r>
    </w:p>
    <w:p w14:paraId="0817EFA7" w14:textId="0D45A768" w:rsidR="00862A2F" w:rsidRPr="00E85781" w:rsidRDefault="00862A2F" w:rsidP="009760D9">
      <w:pPr>
        <w:spacing w:after="120"/>
        <w:rPr>
          <w:rFonts w:ascii="Calibri" w:hAnsi="Calibri" w:cs="Calibri"/>
          <w:b/>
          <w:iCs/>
          <w:szCs w:val="20"/>
          <w:lang w:eastAsia="zh-CN"/>
        </w:rPr>
      </w:pPr>
      <w:bookmarkStart w:id="1" w:name="_Toc404634830"/>
      <w:r w:rsidRPr="00E85781">
        <w:rPr>
          <w:rFonts w:ascii="Calibri" w:hAnsi="Calibri" w:cs="Calibri"/>
          <w:b/>
          <w:iCs/>
          <w:szCs w:val="20"/>
          <w:lang w:eastAsia="zh-CN"/>
        </w:rPr>
        <w:t>National Project Director</w:t>
      </w:r>
      <w:bookmarkEnd w:id="1"/>
      <w:r w:rsidRPr="00E85781">
        <w:rPr>
          <w:rFonts w:ascii="Calibri" w:hAnsi="Calibri" w:cs="Calibri"/>
          <w:b/>
          <w:iCs/>
          <w:szCs w:val="20"/>
          <w:lang w:eastAsia="zh-CN"/>
        </w:rPr>
        <w:t xml:space="preserve"> </w:t>
      </w:r>
    </w:p>
    <w:p w14:paraId="6921F04B" w14:textId="05E7299A" w:rsidR="00862A2F" w:rsidRPr="00E85781" w:rsidRDefault="00862A2F" w:rsidP="009760D9">
      <w:pPr>
        <w:spacing w:after="120"/>
        <w:rPr>
          <w:rFonts w:ascii="Calibri" w:hAnsi="Calibri" w:cs="Calibri"/>
          <w:szCs w:val="20"/>
          <w:lang w:eastAsia="zh-CN"/>
        </w:rPr>
      </w:pPr>
      <w:r w:rsidRPr="00E85781">
        <w:rPr>
          <w:rFonts w:ascii="Calibri" w:hAnsi="Calibri" w:cs="Calibri"/>
          <w:szCs w:val="20"/>
          <w:u w:val="single"/>
          <w:lang w:eastAsia="zh-CN"/>
        </w:rPr>
        <w:t>Background</w:t>
      </w:r>
      <w:r w:rsidR="000A56DC" w:rsidRPr="00E85781">
        <w:rPr>
          <w:rFonts w:ascii="Calibri" w:hAnsi="Calibri" w:cs="Calibri"/>
          <w:szCs w:val="20"/>
          <w:u w:val="single"/>
          <w:lang w:eastAsia="zh-CN"/>
        </w:rPr>
        <w:t xml:space="preserve">: </w:t>
      </w:r>
      <w:r w:rsidRPr="00E85781">
        <w:rPr>
          <w:rFonts w:ascii="Calibri" w:hAnsi="Calibri" w:cs="Calibri"/>
          <w:szCs w:val="20"/>
          <w:lang w:eastAsia="zh-CN"/>
        </w:rPr>
        <w:t xml:space="preserve">The National Project Director (NPD) is the Deputy Director General, Department of Science, Technology </w:t>
      </w:r>
      <w:proofErr w:type="gramStart"/>
      <w:r w:rsidRPr="00E85781">
        <w:rPr>
          <w:rFonts w:ascii="Calibri" w:hAnsi="Calibri" w:cs="Calibri"/>
          <w:szCs w:val="20"/>
          <w:lang w:eastAsia="zh-CN"/>
        </w:rPr>
        <w:t>and  Education</w:t>
      </w:r>
      <w:proofErr w:type="gramEnd"/>
      <w:r w:rsidRPr="00E85781">
        <w:rPr>
          <w:rFonts w:ascii="Calibri" w:hAnsi="Calibri" w:cs="Calibri"/>
          <w:szCs w:val="20"/>
          <w:lang w:eastAsia="zh-CN"/>
        </w:rPr>
        <w:t>, MARA, who will be accountable to MARA and UNDP for the achievement of objectives and results in the assigned Project. The NPD will be part of the Project Steering Committee and answer to it. The NPD will be financed through national government funds (co-financing.</w:t>
      </w:r>
    </w:p>
    <w:p w14:paraId="30F2FE73" w14:textId="77777777" w:rsidR="00862A2F" w:rsidRPr="00E85781" w:rsidRDefault="00862A2F" w:rsidP="00862A2F">
      <w:pPr>
        <w:spacing w:after="0"/>
        <w:rPr>
          <w:rFonts w:ascii="Calibri" w:hAnsi="Calibri" w:cs="Calibri"/>
          <w:szCs w:val="20"/>
          <w:u w:val="single"/>
          <w:lang w:eastAsia="zh-CN"/>
        </w:rPr>
      </w:pPr>
      <w:r w:rsidRPr="00E85781">
        <w:rPr>
          <w:rFonts w:ascii="Calibri" w:hAnsi="Calibri" w:cs="Calibri"/>
          <w:szCs w:val="20"/>
          <w:u w:val="single"/>
          <w:lang w:eastAsia="zh-CN"/>
        </w:rPr>
        <w:t>Duties and Responsibilities</w:t>
      </w:r>
    </w:p>
    <w:p w14:paraId="3FA28F0C" w14:textId="77777777" w:rsidR="00862A2F" w:rsidRPr="00E85781" w:rsidRDefault="00862A2F" w:rsidP="00862A2F">
      <w:pPr>
        <w:pStyle w:val="ListParagraph"/>
        <w:numPr>
          <w:ilvl w:val="0"/>
          <w:numId w:val="2"/>
        </w:numPr>
        <w:ind w:left="360"/>
        <w:rPr>
          <w:rFonts w:ascii="Calibri" w:hAnsi="Calibri" w:cs="Calibri"/>
          <w:sz w:val="20"/>
          <w:szCs w:val="20"/>
          <w:lang w:eastAsia="zh-CN"/>
        </w:rPr>
      </w:pPr>
      <w:r w:rsidRPr="00E85781">
        <w:rPr>
          <w:rFonts w:ascii="Calibri" w:hAnsi="Calibri" w:cs="Calibri"/>
          <w:sz w:val="20"/>
          <w:szCs w:val="20"/>
          <w:lang w:eastAsia="zh-CN"/>
        </w:rPr>
        <w:t>Serve as a member of the Project Steering Committee.</w:t>
      </w:r>
    </w:p>
    <w:p w14:paraId="5A56A7E2"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Supervise compliance with objectives, activities, results, and all fundamental aspects of project execution as specified in the project document.</w:t>
      </w:r>
    </w:p>
    <w:p w14:paraId="497371DA" w14:textId="5A5D5015"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Supervise compliance of project implementation with MARA policies, procedures and ensure consistency with national plans and strategies.</w:t>
      </w:r>
    </w:p>
    <w:p w14:paraId="6CE38F7C" w14:textId="349B4C60"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Facilitate coordination with the project Responsible Parties (MEE and GACC) and other organizations and institutions that will conduct related IAS Management activities within the same pilot areas as the project or under the same themes elsewhere in China, especially related to IAS Management in Hainan.</w:t>
      </w:r>
    </w:p>
    <w:p w14:paraId="71047956"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Participate in project evaluation, testing, and monitoring missions.</w:t>
      </w:r>
    </w:p>
    <w:p w14:paraId="53AFCAA8"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Coordinate with national governmental representatives on legal and financial aspects of project activities.</w:t>
      </w:r>
    </w:p>
    <w:p w14:paraId="19FE76F6"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Coordinate and supervise government staff inputs to project implementation.</w:t>
      </w:r>
    </w:p>
    <w:p w14:paraId="52266C5F" w14:textId="56CB1307" w:rsidR="00862A2F" w:rsidRPr="00E85781" w:rsidRDefault="00D250E9" w:rsidP="00862A2F">
      <w:pPr>
        <w:numPr>
          <w:ilvl w:val="0"/>
          <w:numId w:val="3"/>
        </w:numPr>
        <w:spacing w:after="0"/>
        <w:ind w:left="360"/>
        <w:jc w:val="left"/>
        <w:rPr>
          <w:rFonts w:ascii="Calibri" w:hAnsi="Calibri" w:cs="Calibri"/>
          <w:szCs w:val="20"/>
          <w:lang w:eastAsia="zh-CN"/>
        </w:rPr>
      </w:pPr>
      <w:proofErr w:type="gramStart"/>
      <w:r w:rsidRPr="00E85781">
        <w:rPr>
          <w:rFonts w:ascii="Calibri" w:hAnsi="Calibri" w:cs="Calibri"/>
          <w:szCs w:val="20"/>
          <w:lang w:eastAsia="zh-CN"/>
        </w:rPr>
        <w:t>Coordinate</w:t>
      </w:r>
      <w:r>
        <w:rPr>
          <w:rFonts w:ascii="Calibri" w:hAnsi="Calibri" w:cs="Calibri"/>
          <w:szCs w:val="20"/>
          <w:lang w:eastAsia="zh-CN"/>
        </w:rPr>
        <w:t>,</w:t>
      </w:r>
      <w:proofErr w:type="gramEnd"/>
      <w:r w:rsidR="00862A2F" w:rsidRPr="00E85781">
        <w:rPr>
          <w:rFonts w:ascii="Calibri" w:hAnsi="Calibri" w:cs="Calibri"/>
          <w:szCs w:val="20"/>
          <w:lang w:eastAsia="zh-CN"/>
        </w:rPr>
        <w:t xml:space="preserve"> oversee and report on government </w:t>
      </w:r>
      <w:proofErr w:type="spellStart"/>
      <w:r w:rsidR="00862A2F" w:rsidRPr="00E85781">
        <w:rPr>
          <w:rFonts w:ascii="Calibri" w:hAnsi="Calibri" w:cs="Calibri"/>
          <w:szCs w:val="20"/>
          <w:lang w:eastAsia="zh-CN"/>
        </w:rPr>
        <w:t>cofinancing</w:t>
      </w:r>
      <w:proofErr w:type="spellEnd"/>
      <w:r w:rsidR="00862A2F" w:rsidRPr="00E85781">
        <w:rPr>
          <w:rFonts w:ascii="Calibri" w:hAnsi="Calibri" w:cs="Calibri"/>
          <w:szCs w:val="20"/>
          <w:lang w:eastAsia="zh-CN"/>
        </w:rPr>
        <w:t xml:space="preserve"> inputs to project implementation.</w:t>
      </w:r>
    </w:p>
    <w:p w14:paraId="27184A69" w14:textId="77777777" w:rsidR="00862A2F" w:rsidRPr="00E85781" w:rsidRDefault="00862A2F" w:rsidP="00862A2F">
      <w:pPr>
        <w:spacing w:after="0"/>
        <w:rPr>
          <w:rFonts w:ascii="Calibri" w:hAnsi="Calibri" w:cs="Calibri"/>
          <w:b/>
          <w:iCs/>
          <w:szCs w:val="20"/>
          <w:lang w:eastAsia="zh-CN"/>
        </w:rPr>
      </w:pPr>
      <w:bookmarkStart w:id="2" w:name="_Toc404634831"/>
    </w:p>
    <w:p w14:paraId="69EB6613" w14:textId="77777777" w:rsidR="00862A2F" w:rsidRPr="00E85781" w:rsidRDefault="00862A2F" w:rsidP="009760D9">
      <w:pPr>
        <w:spacing w:after="120"/>
        <w:rPr>
          <w:rFonts w:ascii="Calibri" w:hAnsi="Calibri" w:cs="Calibri"/>
          <w:b/>
          <w:iCs/>
          <w:szCs w:val="20"/>
          <w:lang w:eastAsia="zh-CN"/>
        </w:rPr>
      </w:pPr>
      <w:r w:rsidRPr="00E85781">
        <w:rPr>
          <w:rFonts w:ascii="Calibri" w:hAnsi="Calibri" w:cs="Calibri"/>
          <w:b/>
          <w:iCs/>
          <w:szCs w:val="20"/>
          <w:lang w:eastAsia="zh-CN"/>
        </w:rPr>
        <w:t>Project Manager</w:t>
      </w:r>
      <w:bookmarkEnd w:id="2"/>
    </w:p>
    <w:p w14:paraId="7DF8930F" w14:textId="44466754" w:rsidR="00862A2F" w:rsidRPr="00E85781" w:rsidRDefault="00862A2F" w:rsidP="009760D9">
      <w:pPr>
        <w:spacing w:after="120"/>
        <w:rPr>
          <w:rFonts w:ascii="Calibri" w:hAnsi="Calibri" w:cs="Calibri"/>
          <w:szCs w:val="20"/>
          <w:lang w:eastAsia="zh-CN"/>
        </w:rPr>
      </w:pPr>
      <w:r w:rsidRPr="00E85781">
        <w:rPr>
          <w:rFonts w:ascii="Calibri" w:hAnsi="Calibri" w:cs="Calibri"/>
          <w:szCs w:val="20"/>
          <w:u w:val="single"/>
          <w:lang w:eastAsia="zh-CN"/>
        </w:rPr>
        <w:t>Background</w:t>
      </w:r>
      <w:r w:rsidR="000A56DC" w:rsidRPr="00E85781">
        <w:rPr>
          <w:rFonts w:ascii="Calibri" w:hAnsi="Calibri" w:cs="Calibri"/>
          <w:szCs w:val="20"/>
          <w:u w:val="single"/>
          <w:lang w:eastAsia="zh-CN"/>
        </w:rPr>
        <w:t>:</w:t>
      </w:r>
      <w:r w:rsidR="000A56DC" w:rsidRPr="00E85781">
        <w:rPr>
          <w:rFonts w:ascii="Calibri" w:hAnsi="Calibri" w:cs="Calibri"/>
          <w:szCs w:val="20"/>
          <w:lang w:eastAsia="zh-CN"/>
        </w:rPr>
        <w:t xml:space="preserve"> </w:t>
      </w:r>
      <w:r w:rsidRPr="00E85781">
        <w:rPr>
          <w:rFonts w:ascii="Calibri" w:hAnsi="Calibri" w:cs="Calibri"/>
          <w:szCs w:val="20"/>
          <w:lang w:eastAsia="zh-CN"/>
        </w:rPr>
        <w:t xml:space="preserve">The Project Manager (PM), will be nationally recruited following UNDP procedure, with input to the selection process from the Project partners. The position will be appointed by the project implementing agencies and funded entirely from the Project. The PM will be responsible for the overall management of the Project, including the </w:t>
      </w:r>
      <w:proofErr w:type="spellStart"/>
      <w:r w:rsidRPr="00E85781">
        <w:rPr>
          <w:rFonts w:ascii="Calibri" w:hAnsi="Calibri" w:cs="Calibri"/>
          <w:szCs w:val="20"/>
          <w:lang w:eastAsia="zh-CN"/>
        </w:rPr>
        <w:t>mobilisation</w:t>
      </w:r>
      <w:proofErr w:type="spellEnd"/>
      <w:r w:rsidRPr="00E85781">
        <w:rPr>
          <w:rFonts w:ascii="Calibri" w:hAnsi="Calibri" w:cs="Calibri"/>
          <w:szCs w:val="20"/>
          <w:lang w:eastAsia="zh-CN"/>
        </w:rPr>
        <w:t xml:space="preserve"> of all project inputs, supervision over project staff, consultants and sub-contractors. The PM will report to the NPD in close consultation with the assigned UNDP Programme Manager for </w:t>
      </w:r>
      <w:proofErr w:type="gramStart"/>
      <w:r w:rsidRPr="00E85781">
        <w:rPr>
          <w:rFonts w:ascii="Calibri" w:hAnsi="Calibri" w:cs="Calibri"/>
          <w:szCs w:val="20"/>
          <w:lang w:eastAsia="zh-CN"/>
        </w:rPr>
        <w:t>all of</w:t>
      </w:r>
      <w:proofErr w:type="gramEnd"/>
      <w:r w:rsidRPr="00E85781">
        <w:rPr>
          <w:rFonts w:ascii="Calibri" w:hAnsi="Calibri" w:cs="Calibri"/>
          <w:szCs w:val="20"/>
          <w:lang w:eastAsia="zh-CN"/>
        </w:rPr>
        <w:t xml:space="preserve"> the Project’s </w:t>
      </w:r>
      <w:r w:rsidRPr="00E85781">
        <w:rPr>
          <w:rFonts w:ascii="Calibri" w:hAnsi="Calibri" w:cs="Calibri"/>
          <w:szCs w:val="20"/>
          <w:lang w:eastAsia="zh-CN"/>
        </w:rPr>
        <w:lastRenderedPageBreak/>
        <w:t>substantive and administrative issues. From the strategic point of view of the Project, the PM will report on a periodic basis to the Project Steering Committee, based on the NPD’s instruction. Generally, the PM will support the NPD who will be responsible for meeting government obligations under the Project, under the NIM execution modality. The PM will perform a liaison role with the government, UNDP and other UN agencies, CSOs and project partners. The PM will support closely the provincial and county level management units in their implementation of project activities.</w:t>
      </w:r>
    </w:p>
    <w:p w14:paraId="442E963E" w14:textId="77777777" w:rsidR="00862A2F" w:rsidRPr="00E85781" w:rsidRDefault="00862A2F" w:rsidP="009760D9">
      <w:pPr>
        <w:spacing w:after="120"/>
        <w:rPr>
          <w:rFonts w:ascii="Calibri" w:hAnsi="Calibri" w:cs="Calibri"/>
          <w:szCs w:val="20"/>
          <w:u w:val="single"/>
          <w:lang w:eastAsia="zh-CN"/>
        </w:rPr>
      </w:pPr>
      <w:r w:rsidRPr="00E85781">
        <w:rPr>
          <w:rFonts w:ascii="Calibri" w:hAnsi="Calibri" w:cs="Calibri"/>
          <w:szCs w:val="20"/>
          <w:u w:val="single"/>
          <w:lang w:eastAsia="zh-CN"/>
        </w:rPr>
        <w:t>Duties and Responsibilities</w:t>
      </w:r>
    </w:p>
    <w:p w14:paraId="4A46A2A9"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Plan the activities of the project and monitor progress against the approved work-plan.</w:t>
      </w:r>
    </w:p>
    <w:p w14:paraId="12DB1AF1"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 xml:space="preserve">Supervise and coordinate the production of project outputs, as per the project document in a timely and </w:t>
      </w:r>
      <w:proofErr w:type="gramStart"/>
      <w:r w:rsidRPr="00E85781">
        <w:rPr>
          <w:rFonts w:ascii="Calibri" w:hAnsi="Calibri" w:cs="Calibri"/>
          <w:sz w:val="20"/>
          <w:szCs w:val="20"/>
          <w:lang w:eastAsia="zh-CN"/>
        </w:rPr>
        <w:t>high quality</w:t>
      </w:r>
      <w:proofErr w:type="gramEnd"/>
      <w:r w:rsidRPr="00E85781">
        <w:rPr>
          <w:rFonts w:ascii="Calibri" w:hAnsi="Calibri" w:cs="Calibri"/>
          <w:sz w:val="20"/>
          <w:szCs w:val="20"/>
          <w:lang w:eastAsia="zh-CN"/>
        </w:rPr>
        <w:t xml:space="preserve"> fashion.</w:t>
      </w:r>
    </w:p>
    <w:p w14:paraId="7AA55874"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Coordinate all project inputs and ensure that they adhere to UNDP procedures for nationally executed projects.</w:t>
      </w:r>
    </w:p>
    <w:p w14:paraId="343F503B"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Supervise and coordinate the work of all project staff, consultants and sub-contractors ensuring timing and quality of outputs.</w:t>
      </w:r>
    </w:p>
    <w:p w14:paraId="7BF5A519"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Coordinate the recruitment and selection of project personnel, consultants and sub-contracts, including drafting terms of reference and work specifications and overseeing all contractors’ work.</w:t>
      </w:r>
    </w:p>
    <w:p w14:paraId="19CB9CBB"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Manage requests for the provision of financial resources by UNDP, through advance of funds, direct payments, or reimbursement using the UNDP provided format.</w:t>
      </w:r>
    </w:p>
    <w:p w14:paraId="33487419"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 xml:space="preserve">Prepare, revise and submit project work and financial plans, as required by Project Steering Committee and UNDP. </w:t>
      </w:r>
    </w:p>
    <w:p w14:paraId="7D9AA577"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Monitor financial resources and accounting to ensure accuracy and reliability of financial reports, submitted on a quarterly basis.</w:t>
      </w:r>
    </w:p>
    <w:p w14:paraId="30CAC3E3"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Manage and monitor the project risks initially identified and submit new risks to the project steering committee for consideration and decision on possible actions if required; update the status of these risks by maintaining the project risks log.</w:t>
      </w:r>
    </w:p>
    <w:p w14:paraId="6DC9A677"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 xml:space="preserve">Liaise with UNDP, Project Steering Committee, relevant government agencies, and all project partners, including donor </w:t>
      </w:r>
      <w:proofErr w:type="spellStart"/>
      <w:r w:rsidRPr="00E85781">
        <w:rPr>
          <w:rFonts w:ascii="Calibri" w:hAnsi="Calibri" w:cs="Calibri"/>
          <w:sz w:val="20"/>
          <w:szCs w:val="20"/>
          <w:lang w:eastAsia="zh-CN"/>
        </w:rPr>
        <w:t>organisations</w:t>
      </w:r>
      <w:proofErr w:type="spellEnd"/>
      <w:r w:rsidRPr="00E85781">
        <w:rPr>
          <w:rFonts w:ascii="Calibri" w:hAnsi="Calibri" w:cs="Calibri"/>
          <w:sz w:val="20"/>
          <w:szCs w:val="20"/>
          <w:lang w:eastAsia="zh-CN"/>
        </w:rPr>
        <w:t xml:space="preserve"> and CSOs for effective coordination of all project activities.</w:t>
      </w:r>
    </w:p>
    <w:p w14:paraId="6C041C9D"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Facilitate administrative support to subcontractors and training activities supported by the Project.</w:t>
      </w:r>
    </w:p>
    <w:p w14:paraId="74CA96C3"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Oversee and ensure timely submission of the Inception Report, Project Implementation Report, Technical reports, quarterly financial reports, and other reports as may be required by UNDP, GEF and other oversight agencies.</w:t>
      </w:r>
    </w:p>
    <w:p w14:paraId="1B06AE0E"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Disseminate project reports and respond to queries from concerned stakeholders.</w:t>
      </w:r>
    </w:p>
    <w:p w14:paraId="6A500242" w14:textId="77777777" w:rsidR="00862A2F" w:rsidRPr="00E85781"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Report progress of project to the steering committee and ensure the fulfilment of PSC directives.</w:t>
      </w:r>
    </w:p>
    <w:p w14:paraId="1A73A081" w14:textId="7F28876E" w:rsidR="00862A2F" w:rsidRDefault="00862A2F" w:rsidP="00862A2F">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Oversee the exchange and sharing of experiences and lessons learned with relevant community based integrated conservation and development projects nationally and internationally.</w:t>
      </w:r>
    </w:p>
    <w:p w14:paraId="3B3C879A" w14:textId="3E764FCC" w:rsidR="00862A2F" w:rsidRPr="00E85781" w:rsidRDefault="00862A2F" w:rsidP="000A56DC">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1C2AF8C9" w14:textId="79255A9E" w:rsidR="00862A2F" w:rsidRPr="00E85781" w:rsidRDefault="00862A2F" w:rsidP="000A56DC">
      <w:pPr>
        <w:pStyle w:val="ListParagraph"/>
        <w:numPr>
          <w:ilvl w:val="0"/>
          <w:numId w:val="4"/>
        </w:numPr>
        <w:ind w:left="360"/>
        <w:rPr>
          <w:rFonts w:ascii="Calibri" w:hAnsi="Calibri" w:cs="Calibri"/>
          <w:sz w:val="20"/>
          <w:szCs w:val="20"/>
          <w:lang w:eastAsia="zh-CN"/>
        </w:rPr>
      </w:pPr>
      <w:r w:rsidRPr="00E85781">
        <w:rPr>
          <w:rFonts w:ascii="Calibri" w:hAnsi="Calibri" w:cs="Calibri"/>
          <w:sz w:val="20"/>
          <w:szCs w:val="20"/>
          <w:lang w:eastAsia="zh-CN"/>
        </w:rPr>
        <w:t>Assist and advise the focal points responsible for activity implementation in the project areas.</w:t>
      </w:r>
    </w:p>
    <w:p w14:paraId="379708B1" w14:textId="1FF21C7E" w:rsidR="00862A2F" w:rsidRDefault="00862A2F" w:rsidP="009760D9">
      <w:pPr>
        <w:pStyle w:val="ListParagraph"/>
        <w:numPr>
          <w:ilvl w:val="0"/>
          <w:numId w:val="4"/>
        </w:numPr>
        <w:spacing w:after="120"/>
        <w:ind w:left="360"/>
        <w:rPr>
          <w:rFonts w:ascii="Calibri" w:hAnsi="Calibri" w:cs="Calibri"/>
          <w:sz w:val="20"/>
          <w:szCs w:val="20"/>
          <w:lang w:eastAsia="zh-CN"/>
        </w:rPr>
      </w:pPr>
      <w:r w:rsidRPr="00E85781">
        <w:rPr>
          <w:rFonts w:ascii="Calibri" w:hAnsi="Calibri" w:cs="Calibri"/>
          <w:sz w:val="20"/>
          <w:szCs w:val="20"/>
          <w:lang w:eastAsia="zh-CN"/>
        </w:rPr>
        <w:t xml:space="preserve">Carry regular, announced and unannounced inspections of </w:t>
      </w:r>
      <w:proofErr w:type="gramStart"/>
      <w:r w:rsidRPr="00E85781">
        <w:rPr>
          <w:rFonts w:ascii="Calibri" w:hAnsi="Calibri" w:cs="Calibri"/>
          <w:sz w:val="20"/>
          <w:szCs w:val="20"/>
          <w:lang w:eastAsia="zh-CN"/>
        </w:rPr>
        <w:t>all of</w:t>
      </w:r>
      <w:proofErr w:type="gramEnd"/>
      <w:r w:rsidRPr="00E85781">
        <w:rPr>
          <w:rFonts w:ascii="Calibri" w:hAnsi="Calibri" w:cs="Calibri"/>
          <w:sz w:val="20"/>
          <w:szCs w:val="20"/>
          <w:lang w:eastAsia="zh-CN"/>
        </w:rPr>
        <w:t xml:space="preserve"> the project areas</w:t>
      </w:r>
      <w:r w:rsidR="00E85781" w:rsidRPr="00E85781">
        <w:rPr>
          <w:rFonts w:ascii="Calibri" w:hAnsi="Calibri" w:cs="Calibri"/>
          <w:sz w:val="20"/>
          <w:szCs w:val="20"/>
          <w:lang w:eastAsia="zh-CN"/>
        </w:rPr>
        <w:t>.</w:t>
      </w:r>
    </w:p>
    <w:p w14:paraId="5F03F3D1" w14:textId="77777777" w:rsidR="00D250E9" w:rsidRPr="00E85781" w:rsidRDefault="00D250E9" w:rsidP="00D250E9">
      <w:pPr>
        <w:pStyle w:val="ListParagraph"/>
        <w:numPr>
          <w:ilvl w:val="0"/>
          <w:numId w:val="4"/>
        </w:numPr>
        <w:ind w:left="360"/>
        <w:rPr>
          <w:rFonts w:ascii="Calibri" w:hAnsi="Calibri" w:cs="Calibri"/>
          <w:sz w:val="20"/>
          <w:szCs w:val="20"/>
          <w:lang w:eastAsia="zh-CN"/>
        </w:rPr>
      </w:pPr>
      <w:r>
        <w:rPr>
          <w:rFonts w:ascii="Calibri" w:hAnsi="Calibri" w:cs="Calibri"/>
          <w:sz w:val="20"/>
          <w:szCs w:val="20"/>
          <w:lang w:eastAsia="zh-CN"/>
        </w:rPr>
        <w:t xml:space="preserve">Follow closely and facilitate the forming and running of the IAS Coordinating committees. </w:t>
      </w:r>
    </w:p>
    <w:p w14:paraId="35AD70D1" w14:textId="77777777" w:rsidR="00D250E9" w:rsidRDefault="00D250E9" w:rsidP="00D250E9">
      <w:pPr>
        <w:pStyle w:val="ListParagraph"/>
        <w:numPr>
          <w:ilvl w:val="0"/>
          <w:numId w:val="4"/>
        </w:numPr>
        <w:ind w:left="360"/>
        <w:rPr>
          <w:rFonts w:ascii="Calibri" w:hAnsi="Calibri" w:cs="Calibri"/>
          <w:sz w:val="20"/>
          <w:szCs w:val="20"/>
          <w:lang w:eastAsia="zh-CN"/>
        </w:rPr>
      </w:pPr>
      <w:r>
        <w:rPr>
          <w:rFonts w:ascii="Calibri" w:hAnsi="Calibri" w:cs="Calibri"/>
          <w:sz w:val="20"/>
          <w:szCs w:val="20"/>
          <w:lang w:eastAsia="zh-CN"/>
        </w:rPr>
        <w:t xml:space="preserve">Provide technical input to the project processes under the projects four Components. </w:t>
      </w:r>
    </w:p>
    <w:p w14:paraId="59CDDE3C" w14:textId="77777777" w:rsidR="00D250E9" w:rsidRDefault="00D250E9" w:rsidP="00D250E9">
      <w:pPr>
        <w:pStyle w:val="ListParagraph"/>
        <w:numPr>
          <w:ilvl w:val="0"/>
          <w:numId w:val="4"/>
        </w:numPr>
        <w:ind w:left="360"/>
        <w:rPr>
          <w:rFonts w:ascii="Calibri" w:hAnsi="Calibri" w:cs="Calibri"/>
          <w:sz w:val="20"/>
          <w:szCs w:val="20"/>
          <w:lang w:eastAsia="zh-CN"/>
        </w:rPr>
      </w:pPr>
      <w:r>
        <w:rPr>
          <w:rFonts w:ascii="Calibri" w:hAnsi="Calibri" w:cs="Calibri"/>
          <w:sz w:val="20"/>
          <w:szCs w:val="20"/>
          <w:lang w:eastAsia="zh-CN"/>
        </w:rPr>
        <w:t xml:space="preserve">Review and comment on technical work undertaken by </w:t>
      </w:r>
      <w:r w:rsidRPr="00E85781">
        <w:rPr>
          <w:rFonts w:ascii="Calibri" w:hAnsi="Calibri" w:cs="Calibri"/>
          <w:sz w:val="20"/>
          <w:szCs w:val="20"/>
          <w:lang w:eastAsia="zh-CN"/>
        </w:rPr>
        <w:t>consultants and subcontractors</w:t>
      </w:r>
      <w:r>
        <w:rPr>
          <w:rFonts w:ascii="Calibri" w:hAnsi="Calibri" w:cs="Calibri"/>
          <w:sz w:val="20"/>
          <w:szCs w:val="20"/>
          <w:lang w:eastAsia="zh-CN"/>
        </w:rPr>
        <w:t xml:space="preserve"> and cooperate active with these in their assignments.</w:t>
      </w:r>
      <w:r w:rsidRPr="00E85781">
        <w:rPr>
          <w:rFonts w:ascii="Calibri" w:hAnsi="Calibri" w:cs="Calibri"/>
          <w:sz w:val="20"/>
          <w:szCs w:val="20"/>
          <w:lang w:eastAsia="zh-CN"/>
        </w:rPr>
        <w:t xml:space="preserve"> </w:t>
      </w:r>
    </w:p>
    <w:p w14:paraId="49D39B9B" w14:textId="7608C613" w:rsidR="00D250E9" w:rsidRDefault="00D250E9" w:rsidP="00D250E9">
      <w:pPr>
        <w:pStyle w:val="ListParagraph"/>
        <w:numPr>
          <w:ilvl w:val="0"/>
          <w:numId w:val="4"/>
        </w:numPr>
        <w:ind w:left="360"/>
        <w:rPr>
          <w:rFonts w:ascii="Calibri" w:hAnsi="Calibri" w:cs="Calibri"/>
          <w:sz w:val="20"/>
          <w:szCs w:val="20"/>
          <w:lang w:eastAsia="zh-CN"/>
        </w:rPr>
      </w:pPr>
      <w:r>
        <w:rPr>
          <w:rFonts w:ascii="Calibri" w:hAnsi="Calibri" w:cs="Calibri"/>
          <w:sz w:val="20"/>
          <w:szCs w:val="20"/>
          <w:lang w:eastAsia="zh-CN"/>
        </w:rPr>
        <w:t xml:space="preserve">Provide technical advice on </w:t>
      </w:r>
      <w:r w:rsidRPr="00E85781">
        <w:rPr>
          <w:rFonts w:ascii="Calibri" w:hAnsi="Calibri" w:cs="Calibri"/>
          <w:sz w:val="20"/>
          <w:szCs w:val="20"/>
          <w:lang w:eastAsia="zh-CN"/>
        </w:rPr>
        <w:t xml:space="preserve">natural resource management </w:t>
      </w:r>
      <w:r>
        <w:rPr>
          <w:rFonts w:ascii="Calibri" w:hAnsi="Calibri" w:cs="Calibri"/>
          <w:sz w:val="20"/>
          <w:szCs w:val="20"/>
          <w:lang w:eastAsia="zh-CN"/>
        </w:rPr>
        <w:t>at provincial and local levels.</w:t>
      </w:r>
    </w:p>
    <w:p w14:paraId="49A3C621" w14:textId="1AA4B28E" w:rsidR="00D250E9" w:rsidRPr="00E85781" w:rsidRDefault="00D250E9" w:rsidP="00D250E9">
      <w:pPr>
        <w:pStyle w:val="ListParagraph"/>
        <w:numPr>
          <w:ilvl w:val="0"/>
          <w:numId w:val="4"/>
        </w:numPr>
        <w:ind w:left="360"/>
        <w:rPr>
          <w:rFonts w:ascii="Calibri" w:hAnsi="Calibri" w:cs="Calibri"/>
          <w:sz w:val="20"/>
          <w:szCs w:val="20"/>
          <w:lang w:eastAsia="zh-CN"/>
        </w:rPr>
      </w:pPr>
      <w:r>
        <w:rPr>
          <w:rFonts w:ascii="Calibri" w:hAnsi="Calibri" w:cs="Calibri"/>
          <w:sz w:val="20"/>
          <w:szCs w:val="20"/>
          <w:lang w:eastAsia="zh-CN"/>
        </w:rPr>
        <w:t>Prepare briefing notes and packages</w:t>
      </w:r>
      <w:r w:rsidR="002C34BE">
        <w:rPr>
          <w:rFonts w:ascii="Calibri" w:hAnsi="Calibri" w:cs="Calibri"/>
          <w:sz w:val="20"/>
          <w:szCs w:val="20"/>
          <w:lang w:eastAsia="zh-CN"/>
        </w:rPr>
        <w:t xml:space="preserve"> and </w:t>
      </w:r>
      <w:r>
        <w:rPr>
          <w:rFonts w:ascii="Calibri" w:hAnsi="Calibri" w:cs="Calibri"/>
          <w:sz w:val="20"/>
          <w:szCs w:val="20"/>
          <w:lang w:eastAsia="zh-CN"/>
        </w:rPr>
        <w:t xml:space="preserve">analysis of project results for use </w:t>
      </w:r>
      <w:r w:rsidR="002C34BE">
        <w:rPr>
          <w:rFonts w:ascii="Calibri" w:hAnsi="Calibri" w:cs="Calibri"/>
          <w:sz w:val="20"/>
          <w:szCs w:val="20"/>
          <w:lang w:eastAsia="zh-CN"/>
        </w:rPr>
        <w:t xml:space="preserve">in multilateral and bilateral meetings. </w:t>
      </w:r>
    </w:p>
    <w:p w14:paraId="23BF2838" w14:textId="77777777" w:rsidR="00E85781" w:rsidRPr="00E85781" w:rsidRDefault="00E85781" w:rsidP="00E85781">
      <w:pPr>
        <w:pStyle w:val="ListParagraph"/>
        <w:spacing w:after="120"/>
        <w:ind w:left="360"/>
        <w:rPr>
          <w:rFonts w:ascii="Calibri" w:hAnsi="Calibri" w:cs="Calibri"/>
          <w:sz w:val="20"/>
          <w:szCs w:val="20"/>
          <w:lang w:eastAsia="zh-CN"/>
        </w:rPr>
      </w:pPr>
    </w:p>
    <w:p w14:paraId="6F0C1F86" w14:textId="77777777" w:rsidR="00862A2F" w:rsidRPr="00E85781" w:rsidRDefault="00862A2F" w:rsidP="009760D9">
      <w:pPr>
        <w:spacing w:after="120"/>
        <w:rPr>
          <w:rFonts w:ascii="Calibri" w:hAnsi="Calibri" w:cs="Calibri"/>
          <w:szCs w:val="20"/>
          <w:u w:val="single"/>
          <w:lang w:eastAsia="zh-CN"/>
        </w:rPr>
      </w:pPr>
      <w:r w:rsidRPr="00E85781">
        <w:rPr>
          <w:rFonts w:ascii="Calibri" w:hAnsi="Calibri" w:cs="Calibri"/>
          <w:szCs w:val="20"/>
          <w:u w:val="single"/>
          <w:lang w:eastAsia="zh-CN"/>
        </w:rPr>
        <w:t xml:space="preserve">Required skills and expertise </w:t>
      </w:r>
    </w:p>
    <w:p w14:paraId="3F2249CC" w14:textId="77777777" w:rsidR="00862A2F" w:rsidRPr="00E85781" w:rsidRDefault="00862A2F" w:rsidP="00862A2F">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A university degree (MSc or PhD) in a subject related to natural resource management or environmental sciences.</w:t>
      </w:r>
    </w:p>
    <w:p w14:paraId="2175E32A" w14:textId="11B3DCCE" w:rsidR="00862A2F" w:rsidRPr="00E85781" w:rsidRDefault="00862A2F" w:rsidP="00862A2F">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 xml:space="preserve">At least 10 years of experience in natural resource management (preferably in the context of IAS Management, ecosystem management and </w:t>
      </w:r>
      <w:r w:rsidR="0050761F" w:rsidRPr="00E85781">
        <w:rPr>
          <w:rFonts w:ascii="Calibri" w:hAnsi="Calibri" w:cs="Calibri"/>
          <w:sz w:val="20"/>
          <w:szCs w:val="20"/>
          <w:lang w:eastAsia="zh-CN"/>
        </w:rPr>
        <w:t>protection and use of traditional varieties</w:t>
      </w:r>
      <w:r w:rsidRPr="00E85781">
        <w:rPr>
          <w:rFonts w:ascii="Calibri" w:hAnsi="Calibri" w:cs="Calibri"/>
          <w:sz w:val="20"/>
          <w:szCs w:val="20"/>
          <w:lang w:eastAsia="zh-CN"/>
        </w:rPr>
        <w:t>).</w:t>
      </w:r>
    </w:p>
    <w:p w14:paraId="429883BF" w14:textId="77777777" w:rsidR="00862A2F" w:rsidRPr="00E85781" w:rsidRDefault="00862A2F" w:rsidP="00862A2F">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At least 5 years of demonstrable project/</w:t>
      </w:r>
      <w:proofErr w:type="spellStart"/>
      <w:r w:rsidRPr="00E85781">
        <w:rPr>
          <w:rFonts w:ascii="Calibri" w:hAnsi="Calibri" w:cs="Calibri"/>
          <w:sz w:val="20"/>
          <w:szCs w:val="20"/>
          <w:lang w:eastAsia="zh-CN"/>
        </w:rPr>
        <w:t>programme</w:t>
      </w:r>
      <w:proofErr w:type="spellEnd"/>
      <w:r w:rsidRPr="00E85781">
        <w:rPr>
          <w:rFonts w:ascii="Calibri" w:hAnsi="Calibri" w:cs="Calibri"/>
          <w:sz w:val="20"/>
          <w:szCs w:val="20"/>
          <w:lang w:eastAsia="zh-CN"/>
        </w:rPr>
        <w:t xml:space="preserve"> management experience. Experience of UNDP or other international project would be an advantage</w:t>
      </w:r>
    </w:p>
    <w:p w14:paraId="700306C8" w14:textId="5D57D768" w:rsidR="00862A2F" w:rsidRPr="00E85781" w:rsidRDefault="00862A2F" w:rsidP="00862A2F">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 xml:space="preserve">At least 5 years of experience working with ministries, national, provincial or municipal institutions that are concerned with natural resource and/or environmental management, </w:t>
      </w:r>
      <w:r w:rsidR="00D250E9" w:rsidRPr="00E85781">
        <w:rPr>
          <w:rFonts w:ascii="Calibri" w:hAnsi="Calibri" w:cs="Calibri"/>
          <w:sz w:val="20"/>
          <w:szCs w:val="20"/>
          <w:lang w:eastAsia="zh-CN"/>
        </w:rPr>
        <w:t>preferably</w:t>
      </w:r>
      <w:r w:rsidRPr="00E85781">
        <w:rPr>
          <w:rFonts w:ascii="Calibri" w:hAnsi="Calibri" w:cs="Calibri"/>
          <w:sz w:val="20"/>
          <w:szCs w:val="20"/>
          <w:lang w:eastAsia="zh-CN"/>
        </w:rPr>
        <w:t xml:space="preserve"> </w:t>
      </w:r>
      <w:r w:rsidR="0050761F" w:rsidRPr="00E85781">
        <w:rPr>
          <w:rFonts w:ascii="Calibri" w:hAnsi="Calibri" w:cs="Calibri"/>
          <w:sz w:val="20"/>
          <w:szCs w:val="20"/>
          <w:lang w:eastAsia="zh-CN"/>
        </w:rPr>
        <w:t xml:space="preserve">in the area of IAS </w:t>
      </w:r>
      <w:r w:rsidR="00D250E9" w:rsidRPr="00E85781">
        <w:rPr>
          <w:rFonts w:ascii="Calibri" w:hAnsi="Calibri" w:cs="Calibri"/>
          <w:sz w:val="20"/>
          <w:szCs w:val="20"/>
          <w:lang w:eastAsia="zh-CN"/>
        </w:rPr>
        <w:t>Management</w:t>
      </w:r>
      <w:r w:rsidR="0050761F" w:rsidRPr="00E85781">
        <w:rPr>
          <w:rFonts w:ascii="Calibri" w:hAnsi="Calibri" w:cs="Calibri"/>
          <w:sz w:val="20"/>
          <w:szCs w:val="20"/>
          <w:lang w:eastAsia="zh-CN"/>
        </w:rPr>
        <w:t xml:space="preserve"> and/or protection and use of traditional </w:t>
      </w:r>
      <w:r w:rsidR="00D250E9" w:rsidRPr="00E85781">
        <w:rPr>
          <w:rFonts w:ascii="Calibri" w:hAnsi="Calibri" w:cs="Calibri"/>
          <w:sz w:val="20"/>
          <w:szCs w:val="20"/>
          <w:lang w:eastAsia="zh-CN"/>
        </w:rPr>
        <w:t>varieties</w:t>
      </w:r>
      <w:r w:rsidRPr="00E85781">
        <w:rPr>
          <w:rFonts w:ascii="Calibri" w:hAnsi="Calibri" w:cs="Calibri"/>
          <w:sz w:val="20"/>
          <w:szCs w:val="20"/>
          <w:lang w:eastAsia="zh-CN"/>
        </w:rPr>
        <w:t>.</w:t>
      </w:r>
    </w:p>
    <w:p w14:paraId="3F28230A" w14:textId="77777777" w:rsidR="00862A2F" w:rsidRPr="00E85781" w:rsidRDefault="00862A2F" w:rsidP="009760D9">
      <w:pPr>
        <w:pStyle w:val="ListParagraph"/>
        <w:numPr>
          <w:ilvl w:val="0"/>
          <w:numId w:val="5"/>
        </w:numPr>
        <w:spacing w:after="120"/>
        <w:ind w:left="450"/>
        <w:rPr>
          <w:rFonts w:ascii="Calibri" w:hAnsi="Calibri" w:cs="Calibri"/>
          <w:sz w:val="20"/>
          <w:szCs w:val="20"/>
          <w:lang w:eastAsia="zh-CN"/>
        </w:rPr>
      </w:pPr>
      <w:r w:rsidRPr="00E85781">
        <w:rPr>
          <w:rFonts w:ascii="Calibri" w:hAnsi="Calibri" w:cs="Calibri"/>
          <w:sz w:val="20"/>
          <w:szCs w:val="20"/>
          <w:lang w:eastAsia="zh-CN"/>
        </w:rPr>
        <w:t>Experience of working with communities would also be a great asset.</w:t>
      </w:r>
    </w:p>
    <w:p w14:paraId="6328632F" w14:textId="77777777" w:rsidR="00862A2F" w:rsidRPr="00E85781" w:rsidRDefault="00862A2F" w:rsidP="009760D9">
      <w:pPr>
        <w:spacing w:after="120"/>
        <w:rPr>
          <w:rFonts w:ascii="Calibri" w:hAnsi="Calibri" w:cs="Calibri"/>
          <w:szCs w:val="20"/>
          <w:u w:val="single"/>
          <w:lang w:eastAsia="zh-CN"/>
        </w:rPr>
      </w:pPr>
      <w:r w:rsidRPr="00E85781">
        <w:rPr>
          <w:rFonts w:ascii="Calibri" w:hAnsi="Calibri" w:cs="Calibri"/>
          <w:szCs w:val="20"/>
          <w:u w:val="single"/>
          <w:lang w:eastAsia="zh-CN"/>
        </w:rPr>
        <w:t>Competencies</w:t>
      </w:r>
    </w:p>
    <w:p w14:paraId="1F71E390"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leadership, managerial and coordination skills, with a demonstrated ability to effectively coordinate the implementation of large multi-stakeholder projects, including financial and technical aspects.</w:t>
      </w:r>
    </w:p>
    <w:p w14:paraId="6F33BB7D"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effectively manage technical and administrative teams, work with a wide range of stakeholders across various sectors and at all levels, to develop durable partnerships with collaborating agencies.</w:t>
      </w:r>
    </w:p>
    <w:p w14:paraId="2EACA2BF"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administer budgets, train and work effectively with counterpart staff at all levels and with all groups involved in the project.</w:t>
      </w:r>
    </w:p>
    <w:p w14:paraId="2FEC4870"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coordinate and supervise implementation of technical activities in partnership with a variety of subnational stakeholder groups, including community and government.</w:t>
      </w:r>
    </w:p>
    <w:p w14:paraId="16A3BC5E"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drafting, presentation and reporting skills.</w:t>
      </w:r>
    </w:p>
    <w:p w14:paraId="227E2729"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communication skills, especially in timely and accurate responses to emails.</w:t>
      </w:r>
    </w:p>
    <w:p w14:paraId="5CB10E88"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computer skills, in particular mastery of all applications of the MS Office package and internet search.</w:t>
      </w:r>
    </w:p>
    <w:p w14:paraId="5A29F72C" w14:textId="0DEF9EA1" w:rsidR="00862A2F" w:rsidRDefault="00862A2F" w:rsidP="009760D9">
      <w:pPr>
        <w:numPr>
          <w:ilvl w:val="0"/>
          <w:numId w:val="6"/>
        </w:numPr>
        <w:spacing w:after="120"/>
        <w:ind w:left="450"/>
        <w:jc w:val="left"/>
        <w:rPr>
          <w:rFonts w:ascii="Calibri" w:hAnsi="Calibri" w:cs="Calibri"/>
          <w:szCs w:val="20"/>
          <w:lang w:eastAsia="zh-CN"/>
        </w:rPr>
      </w:pPr>
      <w:r w:rsidRPr="00E85781">
        <w:rPr>
          <w:rFonts w:ascii="Calibri" w:hAnsi="Calibri" w:cs="Calibri"/>
          <w:szCs w:val="20"/>
          <w:lang w:eastAsia="zh-CN"/>
        </w:rPr>
        <w:t>Excellent command of English and Chinese.</w:t>
      </w:r>
    </w:p>
    <w:p w14:paraId="3CA544E7" w14:textId="77777777" w:rsidR="00D250E9" w:rsidRPr="00E85781" w:rsidRDefault="00D250E9" w:rsidP="00D250E9">
      <w:pPr>
        <w:spacing w:after="120"/>
        <w:ind w:left="450"/>
        <w:jc w:val="left"/>
        <w:rPr>
          <w:rFonts w:ascii="Calibri" w:hAnsi="Calibri" w:cs="Calibri"/>
          <w:szCs w:val="20"/>
          <w:lang w:eastAsia="zh-CN"/>
        </w:rPr>
      </w:pPr>
    </w:p>
    <w:p w14:paraId="1D5ED52B" w14:textId="77777777" w:rsidR="00F86D82" w:rsidRPr="00E85781" w:rsidRDefault="00F86D82" w:rsidP="009760D9">
      <w:pPr>
        <w:spacing w:after="120"/>
        <w:rPr>
          <w:rFonts w:ascii="Calibri" w:hAnsi="Calibri" w:cs="Calibri"/>
          <w:b/>
          <w:szCs w:val="20"/>
        </w:rPr>
      </w:pPr>
      <w:r w:rsidRPr="00E85781">
        <w:rPr>
          <w:rFonts w:ascii="Calibri" w:hAnsi="Calibri" w:cs="Calibri"/>
          <w:b/>
          <w:szCs w:val="20"/>
        </w:rPr>
        <w:t xml:space="preserve">Project Assistant/Finance/Procurement Officer </w:t>
      </w:r>
    </w:p>
    <w:p w14:paraId="298A1A68" w14:textId="03106734" w:rsidR="00862A2F" w:rsidRPr="00E85781" w:rsidRDefault="000A56DC" w:rsidP="009760D9">
      <w:pPr>
        <w:spacing w:after="120"/>
        <w:rPr>
          <w:rFonts w:ascii="Calibri" w:hAnsi="Calibri" w:cs="Calibri"/>
          <w:szCs w:val="20"/>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862A2F" w:rsidRPr="00E85781">
        <w:rPr>
          <w:rFonts w:ascii="Calibri" w:hAnsi="Calibri" w:cs="Calibri"/>
          <w:szCs w:val="20"/>
        </w:rPr>
        <w:t>Under the guidance and supervision of the Project Manager, the Project Assistant will be responsible for administration, finance</w:t>
      </w:r>
      <w:r w:rsidR="00D250E9">
        <w:rPr>
          <w:rFonts w:ascii="Calibri" w:hAnsi="Calibri" w:cs="Calibri"/>
          <w:szCs w:val="20"/>
        </w:rPr>
        <w:t>,</w:t>
      </w:r>
      <w:r w:rsidR="00F86D82" w:rsidRPr="00E85781">
        <w:rPr>
          <w:rFonts w:ascii="Calibri" w:hAnsi="Calibri" w:cs="Calibri"/>
          <w:szCs w:val="20"/>
        </w:rPr>
        <w:t xml:space="preserve"> procurement </w:t>
      </w:r>
      <w:r w:rsidR="00D250E9">
        <w:rPr>
          <w:rFonts w:ascii="Calibri" w:hAnsi="Calibri" w:cs="Calibri"/>
          <w:szCs w:val="20"/>
        </w:rPr>
        <w:t xml:space="preserve">aspects of the project, but will also play a role in the project’s communication efforts. The incumbent </w:t>
      </w:r>
      <w:r w:rsidR="00862A2F" w:rsidRPr="00E85781">
        <w:rPr>
          <w:rFonts w:ascii="Calibri" w:hAnsi="Calibri" w:cs="Calibri"/>
          <w:szCs w:val="20"/>
        </w:rPr>
        <w:t>will carry out the following tasks:</w:t>
      </w:r>
    </w:p>
    <w:p w14:paraId="25B02124" w14:textId="77777777" w:rsidR="00862A2F" w:rsidRPr="00E85781" w:rsidRDefault="00862A2F" w:rsidP="00D250E9">
      <w:pPr>
        <w:pStyle w:val="ListParagraph"/>
        <w:numPr>
          <w:ilvl w:val="0"/>
          <w:numId w:val="11"/>
        </w:numPr>
        <w:spacing w:line="256" w:lineRule="auto"/>
        <w:ind w:left="446" w:hanging="446"/>
        <w:rPr>
          <w:rFonts w:ascii="Calibri" w:hAnsi="Calibri" w:cs="Calibri"/>
          <w:sz w:val="20"/>
          <w:szCs w:val="20"/>
        </w:rPr>
      </w:pPr>
      <w:r w:rsidRPr="00E85781">
        <w:rPr>
          <w:rFonts w:ascii="Calibri" w:hAnsi="Calibri" w:cs="Calibri"/>
          <w:sz w:val="20"/>
          <w:szCs w:val="20"/>
        </w:rPr>
        <w:t>Assist the Project Manager in day-to-day management and oversight of project activities;</w:t>
      </w:r>
    </w:p>
    <w:p w14:paraId="70F4389E" w14:textId="77777777" w:rsidR="00862A2F" w:rsidRPr="00E85781" w:rsidRDefault="00862A2F" w:rsidP="00D250E9">
      <w:pPr>
        <w:pStyle w:val="ListParagraph"/>
        <w:numPr>
          <w:ilvl w:val="0"/>
          <w:numId w:val="11"/>
        </w:numPr>
        <w:spacing w:line="256" w:lineRule="auto"/>
        <w:ind w:left="446" w:hanging="446"/>
        <w:rPr>
          <w:rFonts w:ascii="Calibri" w:hAnsi="Calibri" w:cs="Calibri"/>
          <w:sz w:val="20"/>
          <w:szCs w:val="20"/>
        </w:rPr>
      </w:pPr>
      <w:r w:rsidRPr="00E85781">
        <w:rPr>
          <w:rFonts w:ascii="Calibri" w:hAnsi="Calibri" w:cs="Calibri"/>
          <w:sz w:val="20"/>
          <w:szCs w:val="20"/>
        </w:rPr>
        <w:t>Assist project M&amp;E by the preparation of progress plans and reports;</w:t>
      </w:r>
    </w:p>
    <w:p w14:paraId="642CFDBB" w14:textId="77777777" w:rsidR="00862A2F" w:rsidRPr="00E85781" w:rsidRDefault="00862A2F" w:rsidP="00D250E9">
      <w:pPr>
        <w:pStyle w:val="ListParagraph"/>
        <w:numPr>
          <w:ilvl w:val="0"/>
          <w:numId w:val="11"/>
        </w:numPr>
        <w:spacing w:line="256" w:lineRule="auto"/>
        <w:ind w:left="446" w:hanging="446"/>
        <w:rPr>
          <w:rFonts w:ascii="Calibri" w:hAnsi="Calibri" w:cs="Calibri"/>
          <w:sz w:val="20"/>
          <w:szCs w:val="20"/>
        </w:rPr>
      </w:pPr>
      <w:r w:rsidRPr="00E85781">
        <w:rPr>
          <w:rFonts w:ascii="Calibri" w:hAnsi="Calibri" w:cs="Calibri"/>
          <w:sz w:val="20"/>
          <w:szCs w:val="20"/>
        </w:rPr>
        <w:t>Ensure all project documentation (progress reports, consulting and other technical reports, minutes of meetings, etc.) are properly maintained in hard and electronic copies in an efficient and readily accessible filing system, for when required by PSC, UNDP, project consultants and other PMO staff;</w:t>
      </w:r>
    </w:p>
    <w:p w14:paraId="4F9C9619" w14:textId="1C236C0F" w:rsidR="00862A2F" w:rsidRPr="00E85781" w:rsidRDefault="00862A2F" w:rsidP="00D250E9">
      <w:pPr>
        <w:pStyle w:val="ListParagraph"/>
        <w:numPr>
          <w:ilvl w:val="0"/>
          <w:numId w:val="11"/>
        </w:numPr>
        <w:spacing w:line="256" w:lineRule="auto"/>
        <w:ind w:left="446" w:hanging="446"/>
        <w:rPr>
          <w:rFonts w:ascii="Calibri" w:hAnsi="Calibri" w:cs="Calibri"/>
          <w:sz w:val="20"/>
          <w:szCs w:val="20"/>
        </w:rPr>
      </w:pPr>
      <w:r w:rsidRPr="00E85781">
        <w:rPr>
          <w:rFonts w:ascii="Calibri" w:hAnsi="Calibri" w:cs="Calibri"/>
          <w:sz w:val="20"/>
          <w:szCs w:val="20"/>
        </w:rPr>
        <w:t>Provide PMO-related administrative and logistical assistance.</w:t>
      </w:r>
    </w:p>
    <w:p w14:paraId="45372216" w14:textId="77777777" w:rsidR="00862A2F" w:rsidRPr="00E85781" w:rsidRDefault="00862A2F" w:rsidP="00D250E9">
      <w:pPr>
        <w:numPr>
          <w:ilvl w:val="0"/>
          <w:numId w:val="12"/>
        </w:numPr>
        <w:spacing w:after="0" w:line="256" w:lineRule="auto"/>
        <w:ind w:left="446" w:hanging="446"/>
        <w:jc w:val="left"/>
        <w:rPr>
          <w:rFonts w:ascii="Calibri" w:hAnsi="Calibri" w:cs="Calibri"/>
          <w:szCs w:val="20"/>
        </w:rPr>
      </w:pPr>
      <w:r w:rsidRPr="00E85781">
        <w:rPr>
          <w:rFonts w:ascii="Calibri" w:hAnsi="Calibri" w:cs="Calibri"/>
          <w:szCs w:val="20"/>
        </w:rPr>
        <w:t>Keep records of project funds and expenditures, and ensure all project-related financial documentation are well maintained and readily available when required by the Project Manager;</w:t>
      </w:r>
    </w:p>
    <w:p w14:paraId="6F237A22" w14:textId="15F53E5D" w:rsidR="00862A2F" w:rsidRPr="00E85781" w:rsidRDefault="00862A2F" w:rsidP="00D250E9">
      <w:pPr>
        <w:numPr>
          <w:ilvl w:val="0"/>
          <w:numId w:val="12"/>
        </w:numPr>
        <w:spacing w:after="0" w:line="256" w:lineRule="auto"/>
        <w:ind w:left="446" w:hanging="446"/>
        <w:jc w:val="left"/>
        <w:rPr>
          <w:rFonts w:ascii="Calibri" w:hAnsi="Calibri" w:cs="Calibri"/>
          <w:szCs w:val="20"/>
        </w:rPr>
      </w:pPr>
      <w:r w:rsidRPr="00E85781">
        <w:rPr>
          <w:rFonts w:ascii="Calibri" w:hAnsi="Calibri" w:cs="Calibri"/>
          <w:szCs w:val="20"/>
        </w:rPr>
        <w:t>Review project expenditures and ensure that project funds are used in compliance with the Project Document and government financial rules and procedures;</w:t>
      </w:r>
    </w:p>
    <w:p w14:paraId="7C663120" w14:textId="69414A67" w:rsidR="00F86D82" w:rsidRPr="00E85781" w:rsidRDefault="00F86D82" w:rsidP="00D250E9">
      <w:pPr>
        <w:numPr>
          <w:ilvl w:val="0"/>
          <w:numId w:val="12"/>
        </w:numPr>
        <w:spacing w:after="0" w:line="256" w:lineRule="auto"/>
        <w:ind w:left="446" w:hanging="446"/>
        <w:jc w:val="left"/>
        <w:rPr>
          <w:rFonts w:ascii="Calibri" w:hAnsi="Calibri" w:cs="Calibri"/>
          <w:szCs w:val="20"/>
        </w:rPr>
      </w:pPr>
      <w:r w:rsidRPr="00E85781">
        <w:rPr>
          <w:rFonts w:ascii="Calibri" w:hAnsi="Calibri" w:cs="Calibri"/>
          <w:szCs w:val="20"/>
        </w:rPr>
        <w:t>Undertake procurement of goods and services in compliance with government procurement rules and procedures</w:t>
      </w:r>
    </w:p>
    <w:p w14:paraId="3F1169E1" w14:textId="77777777" w:rsidR="00862A2F" w:rsidRPr="00E85781" w:rsidRDefault="00862A2F" w:rsidP="00D250E9">
      <w:pPr>
        <w:numPr>
          <w:ilvl w:val="0"/>
          <w:numId w:val="12"/>
        </w:numPr>
        <w:spacing w:after="0" w:line="256" w:lineRule="auto"/>
        <w:ind w:left="446" w:hanging="446"/>
        <w:jc w:val="left"/>
        <w:rPr>
          <w:rFonts w:ascii="Calibri" w:hAnsi="Calibri" w:cs="Calibri"/>
          <w:szCs w:val="20"/>
        </w:rPr>
      </w:pPr>
      <w:r w:rsidRPr="00E85781">
        <w:rPr>
          <w:rFonts w:ascii="Calibri" w:hAnsi="Calibri" w:cs="Calibri"/>
          <w:szCs w:val="20"/>
        </w:rPr>
        <w:t>Validate and certify FACE forms before submission to UNDP;</w:t>
      </w:r>
    </w:p>
    <w:p w14:paraId="1A17BC93" w14:textId="77777777" w:rsidR="00862A2F" w:rsidRPr="00E85781" w:rsidRDefault="00862A2F" w:rsidP="00D250E9">
      <w:pPr>
        <w:numPr>
          <w:ilvl w:val="0"/>
          <w:numId w:val="12"/>
        </w:numPr>
        <w:spacing w:after="0" w:line="256" w:lineRule="auto"/>
        <w:ind w:left="446" w:hanging="446"/>
        <w:jc w:val="left"/>
        <w:rPr>
          <w:rFonts w:ascii="Calibri" w:hAnsi="Calibri" w:cs="Calibri"/>
          <w:szCs w:val="20"/>
        </w:rPr>
      </w:pPr>
      <w:r w:rsidRPr="00E85781">
        <w:rPr>
          <w:rFonts w:ascii="Calibri" w:hAnsi="Calibri" w:cs="Calibri"/>
          <w:szCs w:val="20"/>
        </w:rPr>
        <w:t>Provide necessary financial information as and when required for project management decisions;</w:t>
      </w:r>
    </w:p>
    <w:p w14:paraId="1BAA1318" w14:textId="77777777" w:rsidR="00862A2F" w:rsidRPr="00E85781" w:rsidRDefault="00862A2F" w:rsidP="00D250E9">
      <w:pPr>
        <w:numPr>
          <w:ilvl w:val="0"/>
          <w:numId w:val="12"/>
        </w:numPr>
        <w:spacing w:after="0" w:line="256" w:lineRule="auto"/>
        <w:ind w:left="446" w:hanging="446"/>
        <w:jc w:val="left"/>
        <w:rPr>
          <w:rFonts w:ascii="Calibri" w:hAnsi="Calibri" w:cs="Calibri"/>
          <w:szCs w:val="20"/>
        </w:rPr>
      </w:pPr>
      <w:r w:rsidRPr="00E85781">
        <w:rPr>
          <w:rFonts w:ascii="Calibri" w:hAnsi="Calibri" w:cs="Calibri"/>
          <w:szCs w:val="20"/>
        </w:rPr>
        <w:t>Provide necessary financial information during project audit(s);</w:t>
      </w:r>
    </w:p>
    <w:p w14:paraId="66AB4254" w14:textId="77777777" w:rsidR="00862A2F" w:rsidRPr="00E85781" w:rsidRDefault="00862A2F" w:rsidP="00D250E9">
      <w:pPr>
        <w:numPr>
          <w:ilvl w:val="0"/>
          <w:numId w:val="12"/>
        </w:numPr>
        <w:spacing w:after="0" w:line="256" w:lineRule="auto"/>
        <w:ind w:left="446" w:hanging="446"/>
        <w:jc w:val="left"/>
        <w:rPr>
          <w:rFonts w:ascii="Calibri" w:hAnsi="Calibri" w:cs="Calibri"/>
          <w:szCs w:val="20"/>
        </w:rPr>
      </w:pPr>
      <w:r w:rsidRPr="00E85781">
        <w:rPr>
          <w:rFonts w:ascii="Calibri" w:hAnsi="Calibri" w:cs="Calibri"/>
          <w:szCs w:val="20"/>
        </w:rPr>
        <w:t>Review annual budgets and project expenditure reports, and notify the Project Manager if there are any discrepancies or issues;</w:t>
      </w:r>
    </w:p>
    <w:p w14:paraId="531C7CB6" w14:textId="77777777" w:rsidR="00862A2F" w:rsidRPr="00E85781" w:rsidRDefault="00862A2F" w:rsidP="00D250E9">
      <w:pPr>
        <w:numPr>
          <w:ilvl w:val="0"/>
          <w:numId w:val="12"/>
        </w:numPr>
        <w:spacing w:after="0" w:line="256" w:lineRule="auto"/>
        <w:ind w:left="446" w:hanging="446"/>
        <w:jc w:val="left"/>
        <w:rPr>
          <w:rFonts w:ascii="Calibri" w:hAnsi="Calibri" w:cs="Calibri"/>
          <w:szCs w:val="20"/>
        </w:rPr>
      </w:pPr>
      <w:r w:rsidRPr="00E85781">
        <w:rPr>
          <w:rFonts w:ascii="Calibri" w:hAnsi="Calibri" w:cs="Calibri"/>
          <w:szCs w:val="20"/>
        </w:rPr>
        <w:t>Consolidate financial progress reports submitted by consultants and contractors for implementation of project activities;</w:t>
      </w:r>
    </w:p>
    <w:p w14:paraId="06E9370D" w14:textId="2753DBA8" w:rsidR="00862A2F" w:rsidRDefault="00862A2F" w:rsidP="00D250E9">
      <w:pPr>
        <w:numPr>
          <w:ilvl w:val="0"/>
          <w:numId w:val="12"/>
        </w:numPr>
        <w:spacing w:after="0"/>
        <w:ind w:left="446" w:hanging="446"/>
        <w:jc w:val="left"/>
        <w:rPr>
          <w:rFonts w:ascii="Calibri" w:hAnsi="Calibri" w:cs="Calibri"/>
          <w:szCs w:val="20"/>
        </w:rPr>
      </w:pPr>
      <w:r w:rsidRPr="00E85781">
        <w:rPr>
          <w:rFonts w:ascii="Calibri" w:hAnsi="Calibri" w:cs="Calibri"/>
          <w:szCs w:val="20"/>
        </w:rPr>
        <w:t xml:space="preserve">Liaise and follow up with the consultants and contractors for implementation of project activities in matters related to project funds and financial progress reports. </w:t>
      </w:r>
    </w:p>
    <w:p w14:paraId="571E847D" w14:textId="62AC7C06" w:rsidR="00D250E9" w:rsidRPr="002C34BE" w:rsidRDefault="00D250E9" w:rsidP="00D250E9">
      <w:pPr>
        <w:numPr>
          <w:ilvl w:val="0"/>
          <w:numId w:val="12"/>
        </w:numPr>
        <w:spacing w:after="0"/>
        <w:ind w:left="446" w:hanging="446"/>
        <w:jc w:val="left"/>
        <w:rPr>
          <w:rFonts w:ascii="Calibri" w:hAnsi="Calibri" w:cs="Calibri"/>
          <w:szCs w:val="20"/>
        </w:rPr>
      </w:pPr>
      <w:r w:rsidRPr="002C34BE">
        <w:rPr>
          <w:rFonts w:ascii="Calibri" w:hAnsi="Calibri" w:cs="Calibri"/>
          <w:szCs w:val="20"/>
        </w:rPr>
        <w:t xml:space="preserve">Communicate with the provincial and local actors </w:t>
      </w:r>
      <w:proofErr w:type="gramStart"/>
      <w:r w:rsidRPr="002C34BE">
        <w:rPr>
          <w:rFonts w:ascii="Calibri" w:hAnsi="Calibri" w:cs="Calibri"/>
          <w:szCs w:val="20"/>
        </w:rPr>
        <w:t>with regard to</w:t>
      </w:r>
      <w:proofErr w:type="gramEnd"/>
      <w:r w:rsidRPr="002C34BE">
        <w:rPr>
          <w:rFonts w:ascii="Calibri" w:hAnsi="Calibri" w:cs="Calibri"/>
          <w:szCs w:val="20"/>
        </w:rPr>
        <w:t xml:space="preserve"> project activities. </w:t>
      </w:r>
    </w:p>
    <w:p w14:paraId="0E1EE7AC" w14:textId="316BCA61" w:rsidR="00D250E9" w:rsidRPr="002C34BE" w:rsidRDefault="00D250E9" w:rsidP="00D250E9">
      <w:pPr>
        <w:numPr>
          <w:ilvl w:val="0"/>
          <w:numId w:val="12"/>
        </w:numPr>
        <w:spacing w:after="0"/>
        <w:ind w:left="446" w:hanging="446"/>
        <w:jc w:val="left"/>
        <w:rPr>
          <w:rFonts w:ascii="Calibri" w:hAnsi="Calibri" w:cs="Calibri"/>
          <w:szCs w:val="20"/>
        </w:rPr>
      </w:pPr>
      <w:r w:rsidRPr="002C34BE">
        <w:rPr>
          <w:rFonts w:ascii="Calibri" w:hAnsi="Calibri" w:cs="Calibri"/>
          <w:szCs w:val="20"/>
        </w:rPr>
        <w:t>Set up WeChat groups and other communication channels through which project stories and news can be gathered and shared.</w:t>
      </w:r>
    </w:p>
    <w:p w14:paraId="4557779D" w14:textId="77777777" w:rsidR="002C34BE" w:rsidRPr="002C34BE" w:rsidRDefault="00D250E9" w:rsidP="002C34BE">
      <w:pPr>
        <w:pStyle w:val="ListParagraph"/>
        <w:numPr>
          <w:ilvl w:val="0"/>
          <w:numId w:val="4"/>
        </w:numPr>
        <w:ind w:left="360"/>
        <w:rPr>
          <w:rFonts w:ascii="Calibri" w:hAnsi="Calibri" w:cs="Calibri"/>
          <w:sz w:val="20"/>
          <w:szCs w:val="20"/>
          <w:lang w:eastAsia="zh-CN"/>
        </w:rPr>
      </w:pPr>
      <w:r w:rsidRPr="002C34BE">
        <w:rPr>
          <w:rFonts w:ascii="Calibri" w:hAnsi="Calibri" w:cs="Calibri"/>
          <w:sz w:val="20"/>
          <w:szCs w:val="20"/>
        </w:rPr>
        <w:t xml:space="preserve">Obtain local stories on project implementation and activities from consultants, subcontractors, farming communities and other stakeholder groups. </w:t>
      </w:r>
    </w:p>
    <w:p w14:paraId="09DC6AAD" w14:textId="6472353D" w:rsidR="002C34BE" w:rsidRPr="002C34BE" w:rsidRDefault="002C34BE" w:rsidP="002C34BE">
      <w:pPr>
        <w:pStyle w:val="ListParagraph"/>
        <w:numPr>
          <w:ilvl w:val="0"/>
          <w:numId w:val="4"/>
        </w:numPr>
        <w:ind w:left="360"/>
        <w:rPr>
          <w:rFonts w:ascii="Calibri" w:hAnsi="Calibri" w:cs="Calibri"/>
          <w:sz w:val="20"/>
          <w:szCs w:val="20"/>
          <w:lang w:eastAsia="zh-CN"/>
        </w:rPr>
      </w:pPr>
      <w:r w:rsidRPr="002C34BE">
        <w:rPr>
          <w:rFonts w:ascii="Calibri" w:hAnsi="Calibri" w:cs="Calibri"/>
          <w:sz w:val="20"/>
          <w:szCs w:val="20"/>
          <w:lang w:eastAsia="zh-CN"/>
        </w:rPr>
        <w:t>Assist the PM in the preparation of briefing notes and packages and analysis of project results for use in multilateral and bilateral meetings</w:t>
      </w:r>
      <w:r>
        <w:rPr>
          <w:rFonts w:ascii="Calibri" w:hAnsi="Calibri" w:cs="Calibri"/>
          <w:sz w:val="20"/>
          <w:szCs w:val="20"/>
          <w:lang w:eastAsia="zh-CN"/>
        </w:rPr>
        <w:t>.</w:t>
      </w:r>
      <w:r w:rsidRPr="002C34BE">
        <w:rPr>
          <w:rFonts w:ascii="Calibri" w:hAnsi="Calibri" w:cs="Calibri"/>
          <w:sz w:val="20"/>
          <w:szCs w:val="20"/>
          <w:lang w:eastAsia="zh-CN"/>
        </w:rPr>
        <w:t xml:space="preserve"> </w:t>
      </w:r>
    </w:p>
    <w:p w14:paraId="0F3FBA4A" w14:textId="1311C46F" w:rsidR="00D250E9" w:rsidRPr="00E85781" w:rsidRDefault="00D250E9" w:rsidP="002C34BE">
      <w:pPr>
        <w:spacing w:after="120"/>
        <w:ind w:left="450"/>
        <w:jc w:val="left"/>
        <w:rPr>
          <w:rFonts w:ascii="Calibri" w:hAnsi="Calibri" w:cs="Calibri"/>
          <w:szCs w:val="20"/>
        </w:rPr>
      </w:pPr>
    </w:p>
    <w:p w14:paraId="16C35B3E" w14:textId="77777777" w:rsidR="00F86D82" w:rsidRPr="00E85781" w:rsidRDefault="00F86D82"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3DDC290E" w14:textId="77777777" w:rsidR="00862A2F" w:rsidRPr="00E85781" w:rsidRDefault="00862A2F" w:rsidP="00862A2F">
      <w:pPr>
        <w:pStyle w:val="ListParagraph"/>
        <w:numPr>
          <w:ilvl w:val="0"/>
          <w:numId w:val="12"/>
        </w:numPr>
        <w:ind w:left="450" w:hanging="450"/>
        <w:rPr>
          <w:rFonts w:ascii="Calibri" w:hAnsi="Calibri" w:cs="Calibri"/>
          <w:sz w:val="20"/>
          <w:szCs w:val="20"/>
        </w:rPr>
      </w:pPr>
      <w:r w:rsidRPr="00E85781">
        <w:rPr>
          <w:rFonts w:ascii="Calibri" w:hAnsi="Calibri" w:cs="Calibri"/>
          <w:sz w:val="20"/>
          <w:szCs w:val="20"/>
        </w:rPr>
        <w:t>The Project Assistant will be recruited based on the following qualifications:</w:t>
      </w:r>
    </w:p>
    <w:p w14:paraId="421FDD65" w14:textId="77777777" w:rsidR="00862A2F" w:rsidRPr="00E85781" w:rsidRDefault="00862A2F" w:rsidP="00862A2F">
      <w:pPr>
        <w:numPr>
          <w:ilvl w:val="0"/>
          <w:numId w:val="12"/>
        </w:numPr>
        <w:ind w:left="450" w:hanging="450"/>
        <w:rPr>
          <w:rFonts w:ascii="Calibri" w:hAnsi="Calibri" w:cs="Calibri"/>
          <w:szCs w:val="20"/>
        </w:rPr>
      </w:pPr>
      <w:r w:rsidRPr="00E85781">
        <w:rPr>
          <w:rFonts w:ascii="Calibri" w:hAnsi="Calibri" w:cs="Calibri"/>
          <w:szCs w:val="20"/>
        </w:rPr>
        <w:t>A Bachelor’s degree or an advanced diploma in accounting/ financial management;</w:t>
      </w:r>
    </w:p>
    <w:p w14:paraId="5B7D4754" w14:textId="77777777" w:rsidR="00862A2F" w:rsidRPr="00E85781" w:rsidRDefault="00862A2F" w:rsidP="00862A2F">
      <w:pPr>
        <w:numPr>
          <w:ilvl w:val="0"/>
          <w:numId w:val="12"/>
        </w:numPr>
        <w:ind w:left="450" w:hanging="450"/>
        <w:rPr>
          <w:rFonts w:ascii="Calibri" w:hAnsi="Calibri" w:cs="Calibri"/>
          <w:szCs w:val="20"/>
        </w:rPr>
      </w:pPr>
      <w:r w:rsidRPr="00E85781">
        <w:rPr>
          <w:rFonts w:ascii="Calibri" w:hAnsi="Calibri" w:cs="Calibri"/>
          <w:szCs w:val="20"/>
        </w:rPr>
        <w:t>Proficiency in the use of computer software applications, especially MS Word and MS Excel.</w:t>
      </w:r>
    </w:p>
    <w:p w14:paraId="702640F9" w14:textId="77777777" w:rsidR="00862A2F" w:rsidRPr="00E85781" w:rsidRDefault="00862A2F" w:rsidP="00862A2F">
      <w:pPr>
        <w:numPr>
          <w:ilvl w:val="0"/>
          <w:numId w:val="12"/>
        </w:numPr>
        <w:ind w:left="450" w:hanging="450"/>
        <w:rPr>
          <w:rFonts w:ascii="Calibri" w:hAnsi="Calibri" w:cs="Calibri"/>
          <w:szCs w:val="20"/>
        </w:rPr>
      </w:pPr>
      <w:r w:rsidRPr="00E85781">
        <w:rPr>
          <w:rFonts w:ascii="Calibri" w:hAnsi="Calibri" w:cs="Calibri"/>
          <w:szCs w:val="20"/>
        </w:rPr>
        <w:t>Proficiency in website management and managing social media groups</w:t>
      </w:r>
    </w:p>
    <w:p w14:paraId="6BF23CCE" w14:textId="11BEEC0C" w:rsidR="002C34BE" w:rsidRPr="002C34BE" w:rsidRDefault="00862A2F" w:rsidP="002C34BE">
      <w:pPr>
        <w:numPr>
          <w:ilvl w:val="0"/>
          <w:numId w:val="12"/>
        </w:numPr>
        <w:spacing w:after="0" w:line="256" w:lineRule="auto"/>
        <w:ind w:left="450" w:hanging="450"/>
        <w:jc w:val="left"/>
        <w:rPr>
          <w:rFonts w:ascii="Calibri" w:hAnsi="Calibri" w:cs="Calibri"/>
          <w:szCs w:val="20"/>
        </w:rPr>
      </w:pPr>
      <w:r w:rsidRPr="00E85781">
        <w:rPr>
          <w:rFonts w:ascii="Calibri" w:hAnsi="Calibri" w:cs="Calibri"/>
          <w:szCs w:val="20"/>
        </w:rPr>
        <w:t>At least five years of relevant work experience preferably in a project management setting involving multi-lateral/ international funding agency. Previous experience with UN project will be a definite asset;</w:t>
      </w:r>
    </w:p>
    <w:p w14:paraId="7C315C32" w14:textId="388F490D" w:rsidR="00862A2F" w:rsidRPr="00E85781" w:rsidRDefault="00862A2F" w:rsidP="00862A2F">
      <w:pPr>
        <w:numPr>
          <w:ilvl w:val="0"/>
          <w:numId w:val="12"/>
        </w:numPr>
        <w:spacing w:after="0" w:line="256" w:lineRule="auto"/>
        <w:ind w:left="450" w:hanging="450"/>
        <w:jc w:val="left"/>
        <w:rPr>
          <w:rFonts w:ascii="Calibri" w:hAnsi="Calibri" w:cs="Calibri"/>
          <w:szCs w:val="20"/>
        </w:rPr>
      </w:pPr>
      <w:r w:rsidRPr="00E85781">
        <w:rPr>
          <w:rFonts w:ascii="Calibri" w:hAnsi="Calibri" w:cs="Calibri"/>
          <w:szCs w:val="20"/>
        </w:rPr>
        <w:t>Very good inter-personal skills;</w:t>
      </w:r>
    </w:p>
    <w:p w14:paraId="0285737B" w14:textId="04C5EFDB" w:rsidR="00DB1030" w:rsidRPr="00E85781" w:rsidRDefault="00DB1030" w:rsidP="00DB1030">
      <w:pPr>
        <w:pStyle w:val="ListParagraph"/>
        <w:numPr>
          <w:ilvl w:val="0"/>
          <w:numId w:val="12"/>
        </w:numPr>
        <w:ind w:left="450" w:hanging="450"/>
        <w:rPr>
          <w:rFonts w:ascii="Calibri" w:hAnsi="Calibri" w:cs="Calibri"/>
          <w:sz w:val="20"/>
          <w:szCs w:val="20"/>
          <w:lang w:eastAsia="zh-CN"/>
        </w:rPr>
      </w:pPr>
      <w:r w:rsidRPr="00E85781">
        <w:rPr>
          <w:rFonts w:ascii="Calibri" w:hAnsi="Calibri" w:cs="Calibri"/>
          <w:sz w:val="20"/>
          <w:szCs w:val="20"/>
          <w:lang w:eastAsia="zh-CN"/>
        </w:rPr>
        <w:t xml:space="preserve">Excellent written </w:t>
      </w:r>
      <w:r w:rsidR="002C34BE">
        <w:rPr>
          <w:rFonts w:ascii="Calibri" w:hAnsi="Calibri" w:cs="Calibri"/>
          <w:sz w:val="20"/>
          <w:szCs w:val="20"/>
          <w:lang w:eastAsia="zh-CN"/>
        </w:rPr>
        <w:t xml:space="preserve">and </w:t>
      </w:r>
      <w:r w:rsidRPr="00E85781">
        <w:rPr>
          <w:rFonts w:ascii="Calibri" w:hAnsi="Calibri" w:cs="Calibri"/>
          <w:sz w:val="20"/>
          <w:szCs w:val="20"/>
          <w:lang w:eastAsia="zh-CN"/>
        </w:rPr>
        <w:t>communication skills; and</w:t>
      </w:r>
    </w:p>
    <w:p w14:paraId="54ABF3E0" w14:textId="77777777" w:rsidR="00DB1030" w:rsidRPr="00E85781" w:rsidRDefault="00DB1030" w:rsidP="009760D9">
      <w:pPr>
        <w:pStyle w:val="ListParagraph"/>
        <w:numPr>
          <w:ilvl w:val="0"/>
          <w:numId w:val="12"/>
        </w:numPr>
        <w:spacing w:after="120"/>
        <w:ind w:left="450" w:hanging="45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1DDD0D69" w14:textId="77777777" w:rsidR="00AA66A7" w:rsidRPr="00E85781" w:rsidRDefault="00AA66A7" w:rsidP="00AA66A7">
      <w:pPr>
        <w:spacing w:after="0"/>
        <w:rPr>
          <w:rFonts w:ascii="Calibri" w:hAnsi="Calibri" w:cs="Calibri"/>
          <w:b/>
          <w:szCs w:val="20"/>
        </w:rPr>
      </w:pPr>
    </w:p>
    <w:p w14:paraId="315FC071" w14:textId="4AF115C5" w:rsidR="00AA66A7" w:rsidRPr="00E85781" w:rsidRDefault="00AA66A7" w:rsidP="00AA66A7">
      <w:pPr>
        <w:spacing w:after="0"/>
        <w:rPr>
          <w:rFonts w:ascii="Calibri" w:eastAsia="SimSun" w:hAnsi="Calibri" w:cs="Calibri"/>
          <w:b/>
          <w:szCs w:val="20"/>
        </w:rPr>
      </w:pPr>
      <w:r w:rsidRPr="00E85781">
        <w:rPr>
          <w:rFonts w:ascii="Calibri" w:hAnsi="Calibri" w:cs="Calibri"/>
          <w:b/>
          <w:szCs w:val="20"/>
        </w:rPr>
        <w:t>Program Coordination Officer</w:t>
      </w:r>
    </w:p>
    <w:p w14:paraId="4986BA2E" w14:textId="514409FC" w:rsidR="00AA66A7" w:rsidRPr="00E85781" w:rsidRDefault="00AA66A7" w:rsidP="00AA66A7">
      <w:pPr>
        <w:spacing w:after="0"/>
        <w:rPr>
          <w:rFonts w:ascii="Calibri" w:hAnsi="Calibri" w:cs="Calibri"/>
          <w:szCs w:val="20"/>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Pr="00E85781">
        <w:rPr>
          <w:rFonts w:ascii="Calibri" w:hAnsi="Calibri" w:cs="Calibri"/>
          <w:szCs w:val="20"/>
        </w:rPr>
        <w:t xml:space="preserve">Under the guidance of the Project Manager, the </w:t>
      </w:r>
      <w:r w:rsidRPr="00E85781">
        <w:rPr>
          <w:rFonts w:ascii="Calibri" w:hAnsi="Calibri" w:cs="Calibri"/>
          <w:b/>
          <w:szCs w:val="20"/>
        </w:rPr>
        <w:t>Program Coordination Officer</w:t>
      </w:r>
      <w:r w:rsidRPr="00E85781">
        <w:rPr>
          <w:rFonts w:ascii="Calibri" w:hAnsi="Calibri" w:cs="Calibri"/>
          <w:szCs w:val="20"/>
        </w:rPr>
        <w:t xml:space="preserve"> will provide program level support and coordination and will be tasked with the following responsibilities: </w:t>
      </w:r>
    </w:p>
    <w:p w14:paraId="50A159D7" w14:textId="10A5EB58"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Maintaining alignment of the C-SAP program to government agenda through facilitating cross-sectoral stakeholder engagement and acting as a go-between with national and international partners.</w:t>
      </w:r>
    </w:p>
    <w:p w14:paraId="590072DB" w14:textId="484237CE"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 xml:space="preserve">Delivering program level monitoring and evaluation (M&amp;E), including completion of the annual program reports. </w:t>
      </w:r>
    </w:p>
    <w:p w14:paraId="01432F07" w14:textId="77777777"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 xml:space="preserve">Providing additional support for environmental and social safeguards, cooperating with and consolidating information from the M&amp;E/Safeguards Officers on the separate child projects. </w:t>
      </w:r>
    </w:p>
    <w:p w14:paraId="096FCF80" w14:textId="77777777"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Performing secretariat duties for the Program Steering Committee.</w:t>
      </w:r>
    </w:p>
    <w:p w14:paraId="21781E92" w14:textId="32E04C6F"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Coordinate the other C-SAP Implementing Agencies, including UNDP, FAO and World bank and MARA through joint program level planning, activities, communication, reporting and evaluations.</w:t>
      </w:r>
    </w:p>
    <w:p w14:paraId="18398771" w14:textId="77777777"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Prepare program level management plans, e.g., program stakeholder engagement plan, and facilitate implementation across the program.</w:t>
      </w:r>
    </w:p>
    <w:p w14:paraId="720DC550" w14:textId="147428E8" w:rsidR="00AA66A7" w:rsidRPr="002C34BE"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 xml:space="preserve">Liaise, </w:t>
      </w:r>
      <w:r w:rsidRPr="002C34BE">
        <w:rPr>
          <w:rFonts w:ascii="Calibri" w:hAnsi="Calibri" w:cs="Calibri"/>
          <w:szCs w:val="20"/>
        </w:rPr>
        <w:t>consult and network with appropriate program partner organizations, including cross-sectoral governmental agencies, CSO’s and the private sector, for effective achievement of program results.</w:t>
      </w:r>
    </w:p>
    <w:p w14:paraId="5D5B825B" w14:textId="77777777" w:rsidR="002C34BE" w:rsidRPr="002C34BE" w:rsidRDefault="00AA66A7" w:rsidP="002C34BE">
      <w:pPr>
        <w:pStyle w:val="ListParagraph"/>
        <w:numPr>
          <w:ilvl w:val="0"/>
          <w:numId w:val="4"/>
        </w:numPr>
        <w:ind w:left="360"/>
        <w:rPr>
          <w:rFonts w:ascii="Calibri" w:hAnsi="Calibri" w:cs="Calibri"/>
          <w:sz w:val="20"/>
          <w:szCs w:val="20"/>
          <w:lang w:eastAsia="zh-CN"/>
        </w:rPr>
      </w:pPr>
      <w:r w:rsidRPr="002C34BE">
        <w:rPr>
          <w:rFonts w:ascii="Calibri" w:hAnsi="Calibri" w:cs="Calibri"/>
          <w:sz w:val="20"/>
          <w:szCs w:val="20"/>
        </w:rPr>
        <w:t>Maintain regular contact with international partners, including conservation agencies in countries where international trainings and exchange visits are planned.</w:t>
      </w:r>
      <w:r w:rsidR="002C34BE" w:rsidRPr="002C34BE">
        <w:rPr>
          <w:rFonts w:ascii="Calibri" w:hAnsi="Calibri" w:cs="Calibri"/>
          <w:sz w:val="20"/>
          <w:szCs w:val="20"/>
        </w:rPr>
        <w:t xml:space="preserve"> </w:t>
      </w:r>
    </w:p>
    <w:p w14:paraId="05B35F13" w14:textId="3D0B0B57" w:rsidR="002C34BE" w:rsidRPr="002C34BE" w:rsidRDefault="002C34BE" w:rsidP="002C34BE">
      <w:pPr>
        <w:pStyle w:val="ListParagraph"/>
        <w:numPr>
          <w:ilvl w:val="0"/>
          <w:numId w:val="4"/>
        </w:numPr>
        <w:ind w:left="360"/>
        <w:rPr>
          <w:rFonts w:ascii="Calibri" w:hAnsi="Calibri" w:cs="Calibri"/>
          <w:sz w:val="20"/>
          <w:szCs w:val="20"/>
          <w:lang w:eastAsia="zh-CN"/>
        </w:rPr>
      </w:pPr>
      <w:r w:rsidRPr="002C34BE">
        <w:rPr>
          <w:rFonts w:ascii="Calibri" w:hAnsi="Calibri" w:cs="Calibri"/>
          <w:sz w:val="20"/>
          <w:szCs w:val="20"/>
        </w:rPr>
        <w:t xml:space="preserve">Obtain local stories on </w:t>
      </w:r>
      <w:r>
        <w:rPr>
          <w:rFonts w:ascii="Calibri" w:hAnsi="Calibri" w:cs="Calibri"/>
          <w:sz w:val="20"/>
          <w:szCs w:val="20"/>
        </w:rPr>
        <w:t xml:space="preserve">the C-SAP child </w:t>
      </w:r>
      <w:r w:rsidRPr="002C34BE">
        <w:rPr>
          <w:rFonts w:ascii="Calibri" w:hAnsi="Calibri" w:cs="Calibri"/>
          <w:sz w:val="20"/>
          <w:szCs w:val="20"/>
        </w:rPr>
        <w:t>project</w:t>
      </w:r>
      <w:r>
        <w:rPr>
          <w:rFonts w:ascii="Calibri" w:hAnsi="Calibri" w:cs="Calibri"/>
          <w:sz w:val="20"/>
          <w:szCs w:val="20"/>
        </w:rPr>
        <w:t>s</w:t>
      </w:r>
      <w:r w:rsidRPr="002C34BE">
        <w:rPr>
          <w:rFonts w:ascii="Calibri" w:hAnsi="Calibri" w:cs="Calibri"/>
          <w:sz w:val="20"/>
          <w:szCs w:val="20"/>
        </w:rPr>
        <w:t xml:space="preserve"> implementation and activities from consultants, subcontractors, farming communities and other stakeholder groups</w:t>
      </w:r>
      <w:r>
        <w:rPr>
          <w:rFonts w:ascii="Calibri" w:hAnsi="Calibri" w:cs="Calibri"/>
          <w:sz w:val="20"/>
          <w:szCs w:val="20"/>
        </w:rPr>
        <w:t xml:space="preserve"> working on the various child projects</w:t>
      </w:r>
      <w:r w:rsidRPr="002C34BE">
        <w:rPr>
          <w:rFonts w:ascii="Calibri" w:hAnsi="Calibri" w:cs="Calibri"/>
          <w:sz w:val="20"/>
          <w:szCs w:val="20"/>
        </w:rPr>
        <w:t xml:space="preserve">. </w:t>
      </w:r>
    </w:p>
    <w:p w14:paraId="53D5F7CD" w14:textId="32967ADE" w:rsidR="002C34BE" w:rsidRPr="002C34BE" w:rsidRDefault="002C34BE" w:rsidP="002C34BE">
      <w:pPr>
        <w:pStyle w:val="ListParagraph"/>
        <w:numPr>
          <w:ilvl w:val="0"/>
          <w:numId w:val="4"/>
        </w:numPr>
        <w:ind w:left="360"/>
        <w:rPr>
          <w:rFonts w:ascii="Calibri" w:hAnsi="Calibri" w:cs="Calibri"/>
          <w:sz w:val="20"/>
          <w:szCs w:val="20"/>
          <w:lang w:eastAsia="zh-CN"/>
        </w:rPr>
      </w:pPr>
      <w:r w:rsidRPr="002C34BE">
        <w:rPr>
          <w:rFonts w:ascii="Calibri" w:hAnsi="Calibri" w:cs="Calibri"/>
          <w:sz w:val="20"/>
          <w:szCs w:val="20"/>
          <w:lang w:eastAsia="zh-CN"/>
        </w:rPr>
        <w:t xml:space="preserve">Assist the PM in the preparation of briefing notes and packages and analysis of </w:t>
      </w:r>
      <w:r>
        <w:rPr>
          <w:rFonts w:ascii="Calibri" w:hAnsi="Calibri" w:cs="Calibri"/>
          <w:sz w:val="20"/>
          <w:szCs w:val="20"/>
          <w:lang w:eastAsia="zh-CN"/>
        </w:rPr>
        <w:t xml:space="preserve">Program </w:t>
      </w:r>
      <w:r w:rsidRPr="002C34BE">
        <w:rPr>
          <w:rFonts w:ascii="Calibri" w:hAnsi="Calibri" w:cs="Calibri"/>
          <w:sz w:val="20"/>
          <w:szCs w:val="20"/>
          <w:lang w:eastAsia="zh-CN"/>
        </w:rPr>
        <w:t xml:space="preserve">results for use in multilateral and bilateral meetings. </w:t>
      </w:r>
    </w:p>
    <w:p w14:paraId="5ABBCB31" w14:textId="74281F84" w:rsidR="00AA66A7" w:rsidRPr="00E85781" w:rsidRDefault="00AA66A7" w:rsidP="002C34BE">
      <w:pPr>
        <w:spacing w:after="120"/>
        <w:ind w:left="360"/>
        <w:jc w:val="left"/>
        <w:rPr>
          <w:rFonts w:ascii="Calibri" w:hAnsi="Calibri" w:cs="Calibri"/>
          <w:szCs w:val="20"/>
        </w:rPr>
      </w:pPr>
    </w:p>
    <w:p w14:paraId="5959646E" w14:textId="77777777" w:rsidR="00AA66A7" w:rsidRPr="002C34BE" w:rsidRDefault="00AA66A7" w:rsidP="002C34BE">
      <w:pPr>
        <w:spacing w:after="120"/>
        <w:rPr>
          <w:rFonts w:ascii="Calibri" w:hAnsi="Calibri" w:cs="Calibri"/>
          <w:szCs w:val="20"/>
          <w:u w:val="single"/>
          <w:lang w:eastAsia="zh-CN"/>
        </w:rPr>
      </w:pPr>
      <w:r w:rsidRPr="002C34BE">
        <w:rPr>
          <w:rFonts w:ascii="Calibri" w:hAnsi="Calibri" w:cs="Calibri"/>
          <w:szCs w:val="20"/>
          <w:u w:val="single"/>
          <w:lang w:eastAsia="zh-CN"/>
        </w:rPr>
        <w:t>Qualifications</w:t>
      </w:r>
    </w:p>
    <w:p w14:paraId="44B0E1F5"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Master’s degree, preferably in the field of natural resources management, international program management, international development, or environmental and social science.</w:t>
      </w:r>
    </w:p>
    <w:p w14:paraId="50D94706" w14:textId="2779F54B"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At least five years of relevant work experience preferably in a project management setting involving coordination of multiple and cross-sectoral governmental and international stakeholders. Previous experience with UNDP project will be an asset.</w:t>
      </w:r>
    </w:p>
    <w:p w14:paraId="3A8694E9"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 xml:space="preserve">Good knowledge of results-based management and project cycle management, particularly with regards to M&amp;E approach and methods. </w:t>
      </w:r>
    </w:p>
    <w:p w14:paraId="580B7F6B"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Understanding of biodiversity conservation, environmental and social safeguard strategies, and community development.</w:t>
      </w:r>
    </w:p>
    <w:p w14:paraId="4C23FE5E" w14:textId="77777777" w:rsidR="00AA66A7" w:rsidRPr="00E85781" w:rsidRDefault="00AA66A7" w:rsidP="00AA66A7">
      <w:pPr>
        <w:numPr>
          <w:ilvl w:val="0"/>
          <w:numId w:val="19"/>
        </w:numPr>
        <w:spacing w:after="0" w:line="256" w:lineRule="auto"/>
        <w:jc w:val="left"/>
        <w:rPr>
          <w:rFonts w:ascii="Calibri" w:hAnsi="Calibri" w:cs="Calibri"/>
          <w:szCs w:val="20"/>
        </w:rPr>
      </w:pPr>
      <w:r w:rsidRPr="00E85781">
        <w:rPr>
          <w:rFonts w:ascii="Calibri" w:hAnsi="Calibri" w:cs="Calibri"/>
          <w:szCs w:val="20"/>
        </w:rPr>
        <w:t xml:space="preserve">Very good inter-personal skills </w:t>
      </w:r>
    </w:p>
    <w:p w14:paraId="1BE23577" w14:textId="77777777" w:rsidR="00AA66A7" w:rsidRPr="00E85781" w:rsidRDefault="00AA66A7" w:rsidP="00AA66A7">
      <w:pPr>
        <w:numPr>
          <w:ilvl w:val="0"/>
          <w:numId w:val="19"/>
        </w:numPr>
        <w:spacing w:after="0" w:line="256" w:lineRule="auto"/>
        <w:jc w:val="left"/>
        <w:rPr>
          <w:rFonts w:ascii="Calibri" w:hAnsi="Calibri" w:cs="Calibri"/>
          <w:szCs w:val="20"/>
        </w:rPr>
      </w:pPr>
      <w:r w:rsidRPr="00E85781">
        <w:rPr>
          <w:rFonts w:ascii="Calibri" w:hAnsi="Calibri" w:cs="Calibri"/>
          <w:szCs w:val="20"/>
        </w:rPr>
        <w:t>Proficiency in computer application and information technology.</w:t>
      </w:r>
    </w:p>
    <w:p w14:paraId="06742768" w14:textId="77777777" w:rsidR="00AA66A7" w:rsidRPr="00E85781" w:rsidRDefault="00AA66A7" w:rsidP="00AA66A7">
      <w:pPr>
        <w:pStyle w:val="ListParagraph"/>
        <w:numPr>
          <w:ilvl w:val="0"/>
          <w:numId w:val="19"/>
        </w:numPr>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31188531" w14:textId="77777777" w:rsidR="00AA66A7" w:rsidRPr="00E85781" w:rsidRDefault="00AA66A7" w:rsidP="00AA66A7">
      <w:pPr>
        <w:pStyle w:val="ListParagraph"/>
        <w:numPr>
          <w:ilvl w:val="0"/>
          <w:numId w:val="19"/>
        </w:numPr>
        <w:spacing w:after="12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0120307E" w14:textId="77777777" w:rsidR="00AA66A7" w:rsidRPr="00E85781" w:rsidRDefault="00AA66A7" w:rsidP="009760D9">
      <w:pPr>
        <w:spacing w:after="120"/>
        <w:rPr>
          <w:rFonts w:ascii="Calibri" w:hAnsi="Calibri" w:cs="Calibri"/>
          <w:b/>
          <w:szCs w:val="20"/>
        </w:rPr>
      </w:pPr>
    </w:p>
    <w:p w14:paraId="453363BE" w14:textId="090ADF2B" w:rsidR="00F86D82" w:rsidRPr="00E85781" w:rsidRDefault="00F86D82" w:rsidP="009760D9">
      <w:pPr>
        <w:spacing w:after="120"/>
        <w:rPr>
          <w:rFonts w:ascii="Calibri" w:hAnsi="Calibri" w:cs="Calibri"/>
          <w:b/>
          <w:szCs w:val="20"/>
        </w:rPr>
      </w:pPr>
      <w:r w:rsidRPr="00E85781">
        <w:rPr>
          <w:rFonts w:ascii="Calibri" w:hAnsi="Calibri" w:cs="Calibri"/>
          <w:b/>
          <w:szCs w:val="20"/>
        </w:rPr>
        <w:t>Pro</w:t>
      </w:r>
      <w:r w:rsidR="00DB1030" w:rsidRPr="00E85781">
        <w:rPr>
          <w:rFonts w:ascii="Calibri" w:hAnsi="Calibri" w:cs="Calibri"/>
          <w:b/>
          <w:szCs w:val="20"/>
        </w:rPr>
        <w:t xml:space="preserve">gram </w:t>
      </w:r>
      <w:r w:rsidRPr="00E85781">
        <w:rPr>
          <w:rFonts w:ascii="Calibri" w:hAnsi="Calibri" w:cs="Calibri"/>
          <w:b/>
          <w:szCs w:val="20"/>
        </w:rPr>
        <w:t>M</w:t>
      </w:r>
      <w:r w:rsidR="00DB1030" w:rsidRPr="00E85781">
        <w:rPr>
          <w:rFonts w:ascii="Calibri" w:hAnsi="Calibri" w:cs="Calibri"/>
          <w:b/>
          <w:szCs w:val="20"/>
        </w:rPr>
        <w:t>&amp;E /Safeguards Officer</w:t>
      </w:r>
    </w:p>
    <w:p w14:paraId="5F86413E" w14:textId="6332D389" w:rsidR="00F86D82" w:rsidRPr="00E85781" w:rsidRDefault="000A56DC" w:rsidP="009760D9">
      <w:pPr>
        <w:spacing w:after="120"/>
        <w:rPr>
          <w:rFonts w:ascii="Calibri" w:hAnsi="Calibri" w:cs="Calibri"/>
          <w:szCs w:val="20"/>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F86D82" w:rsidRPr="00E85781">
        <w:rPr>
          <w:rFonts w:ascii="Calibri" w:hAnsi="Calibri" w:cs="Calibri"/>
          <w:szCs w:val="20"/>
        </w:rPr>
        <w:t xml:space="preserve">Under the overall supervision and guidance of the </w:t>
      </w:r>
      <w:r w:rsidR="00DB1030" w:rsidRPr="00E85781">
        <w:rPr>
          <w:rFonts w:ascii="Calibri" w:hAnsi="Calibri" w:cs="Calibri"/>
          <w:szCs w:val="20"/>
        </w:rPr>
        <w:t xml:space="preserve">C-SAP 2 IAS </w:t>
      </w:r>
      <w:r w:rsidR="00F86D82" w:rsidRPr="00E85781">
        <w:rPr>
          <w:rFonts w:ascii="Calibri" w:hAnsi="Calibri" w:cs="Calibri"/>
          <w:szCs w:val="20"/>
        </w:rPr>
        <w:t>Project Manager, the M&amp;E</w:t>
      </w:r>
      <w:r w:rsidR="00DB1030" w:rsidRPr="00E85781">
        <w:rPr>
          <w:rFonts w:ascii="Calibri" w:hAnsi="Calibri" w:cs="Calibri"/>
          <w:szCs w:val="20"/>
        </w:rPr>
        <w:t xml:space="preserve">/Safeguard </w:t>
      </w:r>
      <w:r w:rsidR="00F86D82" w:rsidRPr="00E85781">
        <w:rPr>
          <w:rFonts w:ascii="Calibri" w:hAnsi="Calibri" w:cs="Calibri"/>
          <w:szCs w:val="20"/>
        </w:rPr>
        <w:t>Officer will have the responsibility for project monitoring and evaluation</w:t>
      </w:r>
      <w:r w:rsidR="00DB1030" w:rsidRPr="00E85781">
        <w:rPr>
          <w:rFonts w:ascii="Calibri" w:hAnsi="Calibri" w:cs="Calibri"/>
          <w:szCs w:val="20"/>
        </w:rPr>
        <w:t xml:space="preserve"> and for the implementation of the environmental and social management plan/framework</w:t>
      </w:r>
      <w:r w:rsidR="00F86D82" w:rsidRPr="00E85781">
        <w:rPr>
          <w:rFonts w:ascii="Calibri" w:hAnsi="Calibri" w:cs="Calibri"/>
          <w:szCs w:val="20"/>
        </w:rPr>
        <w:t>. The M&amp;E Officer will work closely with the Communications Officer on knowledge management aspects of the project. Specific responsibilities will include:</w:t>
      </w:r>
    </w:p>
    <w:p w14:paraId="5E0E22F7" w14:textId="7303F9E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Monitor </w:t>
      </w:r>
      <w:r w:rsidR="00DB1030" w:rsidRPr="00E85781">
        <w:rPr>
          <w:rFonts w:ascii="Calibri" w:hAnsi="Calibri" w:cs="Calibri"/>
          <w:szCs w:val="20"/>
        </w:rPr>
        <w:t xml:space="preserve">program </w:t>
      </w:r>
      <w:r w:rsidRPr="00E85781">
        <w:rPr>
          <w:rFonts w:ascii="Calibri" w:hAnsi="Calibri" w:cs="Calibri"/>
          <w:szCs w:val="20"/>
        </w:rPr>
        <w:t>progress and participate in the production of progress reports ensuring that they meet the necessary reporting requirements and standards;</w:t>
      </w:r>
    </w:p>
    <w:p w14:paraId="5F604D99"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Ensure project’s M&amp;E meets the requirements of the Government, the UNDP Country Office, and UNDP-GEF; develop project-specific M&amp;E tools as necessary;</w:t>
      </w:r>
    </w:p>
    <w:p w14:paraId="0C8DC7B1" w14:textId="0DA3295F"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Oversee and ensure the implementation of the </w:t>
      </w:r>
      <w:r w:rsidR="00DB1030" w:rsidRPr="00E85781">
        <w:rPr>
          <w:rFonts w:ascii="Calibri" w:hAnsi="Calibri" w:cs="Calibri"/>
          <w:szCs w:val="20"/>
        </w:rPr>
        <w:t>Program</w:t>
      </w:r>
      <w:r w:rsidRPr="00E85781">
        <w:rPr>
          <w:rFonts w:ascii="Calibri" w:hAnsi="Calibri" w:cs="Calibri"/>
          <w:szCs w:val="20"/>
        </w:rPr>
        <w:t xml:space="preserve">’s M&amp;E plan, including periodic appraisal of the </w:t>
      </w:r>
      <w:r w:rsidR="00DB1030" w:rsidRPr="00E85781">
        <w:rPr>
          <w:rFonts w:ascii="Calibri" w:hAnsi="Calibri" w:cs="Calibri"/>
          <w:szCs w:val="20"/>
        </w:rPr>
        <w:t>Program</w:t>
      </w:r>
      <w:r w:rsidRPr="00E85781">
        <w:rPr>
          <w:rFonts w:ascii="Calibri" w:hAnsi="Calibri" w:cs="Calibri"/>
          <w:szCs w:val="20"/>
        </w:rPr>
        <w:t xml:space="preserve">’s Theory of Change and Results Framework with reference to actual and potential </w:t>
      </w:r>
      <w:r w:rsidR="00DB1030" w:rsidRPr="00E85781">
        <w:rPr>
          <w:rFonts w:ascii="Calibri" w:hAnsi="Calibri" w:cs="Calibri"/>
          <w:szCs w:val="20"/>
        </w:rPr>
        <w:t xml:space="preserve">Program </w:t>
      </w:r>
      <w:r w:rsidRPr="00E85781">
        <w:rPr>
          <w:rFonts w:ascii="Calibri" w:hAnsi="Calibri" w:cs="Calibri"/>
          <w:szCs w:val="20"/>
        </w:rPr>
        <w:t>progress and results;</w:t>
      </w:r>
    </w:p>
    <w:p w14:paraId="3632945D"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Oversee/develop/coordinate the implementation of the stakeholder engagement plan;</w:t>
      </w:r>
    </w:p>
    <w:p w14:paraId="4D727D11" w14:textId="1AA78C83"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Oversee and guide the design of surveys/ assessments commissioned for monitoring and evaluating </w:t>
      </w:r>
      <w:r w:rsidR="00DB1030" w:rsidRPr="00E85781">
        <w:rPr>
          <w:rFonts w:ascii="Calibri" w:hAnsi="Calibri" w:cs="Calibri"/>
          <w:szCs w:val="20"/>
        </w:rPr>
        <w:t xml:space="preserve">Program </w:t>
      </w:r>
      <w:r w:rsidRPr="00E85781">
        <w:rPr>
          <w:rFonts w:ascii="Calibri" w:hAnsi="Calibri" w:cs="Calibri"/>
          <w:szCs w:val="20"/>
        </w:rPr>
        <w:t>results;</w:t>
      </w:r>
    </w:p>
    <w:p w14:paraId="3C34C161" w14:textId="22C2393E"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Facilitate mid-term and terminal evaluations of the </w:t>
      </w:r>
      <w:r w:rsidR="00DB1030" w:rsidRPr="00E85781">
        <w:rPr>
          <w:rFonts w:ascii="Calibri" w:hAnsi="Calibri" w:cs="Calibri"/>
          <w:szCs w:val="20"/>
        </w:rPr>
        <w:t>program</w:t>
      </w:r>
      <w:r w:rsidRPr="00E85781">
        <w:rPr>
          <w:rFonts w:ascii="Calibri" w:hAnsi="Calibri" w:cs="Calibri"/>
          <w:szCs w:val="20"/>
        </w:rPr>
        <w:t>; including management responses;</w:t>
      </w:r>
    </w:p>
    <w:p w14:paraId="4EEB75A9"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Facilitate annual reviews of the project and produce analytical reports from these annual reviews, including learning and other knowledge management products;</w:t>
      </w:r>
    </w:p>
    <w:p w14:paraId="3A0DC2EA"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Support project site M&amp;E and learning missions; </w:t>
      </w:r>
    </w:p>
    <w:p w14:paraId="3CFB61C6" w14:textId="77777777" w:rsidR="00F86D82" w:rsidRPr="00E85781" w:rsidRDefault="00F86D82" w:rsidP="009760D9">
      <w:pPr>
        <w:numPr>
          <w:ilvl w:val="0"/>
          <w:numId w:val="13"/>
        </w:numPr>
        <w:spacing w:after="120"/>
        <w:jc w:val="left"/>
        <w:rPr>
          <w:rFonts w:ascii="Calibri" w:hAnsi="Calibri" w:cs="Calibri"/>
          <w:szCs w:val="20"/>
        </w:rPr>
      </w:pPr>
      <w:r w:rsidRPr="00E85781">
        <w:rPr>
          <w:rFonts w:ascii="Calibri" w:hAnsi="Calibri" w:cs="Calibri"/>
          <w:szCs w:val="20"/>
        </w:rPr>
        <w:t>Visit project sites as and when required to appraise project progress on the ground and validate written progress reports.</w:t>
      </w:r>
    </w:p>
    <w:p w14:paraId="4DCA59B6" w14:textId="77777777" w:rsidR="00F86D82" w:rsidRPr="00E85781" w:rsidRDefault="00F86D82"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3181E387" w14:textId="2636837E" w:rsidR="00F86D82" w:rsidRPr="00E85781" w:rsidRDefault="00F86D82" w:rsidP="000A56DC">
      <w:pPr>
        <w:numPr>
          <w:ilvl w:val="0"/>
          <w:numId w:val="14"/>
        </w:numPr>
        <w:spacing w:after="0"/>
        <w:jc w:val="left"/>
        <w:rPr>
          <w:rFonts w:ascii="Calibri" w:hAnsi="Calibri" w:cs="Calibri"/>
          <w:szCs w:val="20"/>
        </w:rPr>
      </w:pPr>
      <w:proofErr w:type="gramStart"/>
      <w:r w:rsidRPr="00E85781">
        <w:rPr>
          <w:rFonts w:ascii="Calibri" w:hAnsi="Calibri" w:cs="Calibri"/>
          <w:szCs w:val="20"/>
        </w:rPr>
        <w:t>Master</w:t>
      </w:r>
      <w:proofErr w:type="gramEnd"/>
      <w:r w:rsidRPr="00E85781">
        <w:rPr>
          <w:rFonts w:ascii="Calibri" w:hAnsi="Calibri" w:cs="Calibri"/>
          <w:szCs w:val="20"/>
        </w:rPr>
        <w:t xml:space="preserve"> degree, preferably in the field of </w:t>
      </w:r>
      <w:r w:rsidR="00DB1030" w:rsidRPr="00E85781">
        <w:rPr>
          <w:rFonts w:ascii="Calibri" w:hAnsi="Calibri" w:cs="Calibri"/>
          <w:szCs w:val="20"/>
        </w:rPr>
        <w:t xml:space="preserve">IAS Management, protection and use of traditional varieties </w:t>
      </w:r>
      <w:r w:rsidRPr="00E85781">
        <w:rPr>
          <w:rFonts w:ascii="Calibri" w:hAnsi="Calibri" w:cs="Calibri"/>
          <w:szCs w:val="20"/>
        </w:rPr>
        <w:t>environmental</w:t>
      </w:r>
      <w:r w:rsidR="00DB1030" w:rsidRPr="00E85781">
        <w:rPr>
          <w:rFonts w:ascii="Calibri" w:hAnsi="Calibri" w:cs="Calibri"/>
          <w:szCs w:val="20"/>
        </w:rPr>
        <w:t xml:space="preserve"> or ecosystem </w:t>
      </w:r>
      <w:r w:rsidRPr="00E85781">
        <w:rPr>
          <w:rFonts w:ascii="Calibri" w:hAnsi="Calibri" w:cs="Calibri"/>
          <w:szCs w:val="20"/>
        </w:rPr>
        <w:t xml:space="preserve">management; </w:t>
      </w:r>
    </w:p>
    <w:p w14:paraId="5F0274BA" w14:textId="0F3F33B0"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 xml:space="preserve">At least five years of relevant work experience preferably in a project management setting involving multi-lateral/ international funding agency. Previous experience with </w:t>
      </w:r>
      <w:r w:rsidR="00DB1030" w:rsidRPr="00E85781">
        <w:rPr>
          <w:rFonts w:ascii="Calibri" w:hAnsi="Calibri" w:cs="Calibri"/>
          <w:szCs w:val="20"/>
        </w:rPr>
        <w:t xml:space="preserve">UNDP or other international projects </w:t>
      </w:r>
      <w:r w:rsidRPr="00E85781">
        <w:rPr>
          <w:rFonts w:ascii="Calibri" w:hAnsi="Calibri" w:cs="Calibri"/>
          <w:szCs w:val="20"/>
        </w:rPr>
        <w:t>will be a</w:t>
      </w:r>
      <w:r w:rsidR="00DB1030" w:rsidRPr="00E85781">
        <w:rPr>
          <w:rFonts w:ascii="Calibri" w:hAnsi="Calibri" w:cs="Calibri"/>
          <w:szCs w:val="20"/>
        </w:rPr>
        <w:t>n</w:t>
      </w:r>
      <w:r w:rsidRPr="00E85781">
        <w:rPr>
          <w:rFonts w:ascii="Calibri" w:hAnsi="Calibri" w:cs="Calibri"/>
          <w:szCs w:val="20"/>
        </w:rPr>
        <w:t xml:space="preserve"> asset;</w:t>
      </w:r>
    </w:p>
    <w:p w14:paraId="7C44F6BB"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Significant experience in collating, analyzing and writing up results for reporting purposes;</w:t>
      </w:r>
    </w:p>
    <w:p w14:paraId="7CBA6B1A" w14:textId="0661C293"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Very good knowledge of results-based management and project cycle management, particularly with regards to M&amp;E approach and methods. Formal training in RBM/ PCM will be a definite asset;</w:t>
      </w:r>
    </w:p>
    <w:p w14:paraId="0CCABD3F" w14:textId="77777777"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Review the SESP annually, and update and revise corresponding risk log; mitigation/management plans as necessary;</w:t>
      </w:r>
    </w:p>
    <w:p w14:paraId="58CAE2F1" w14:textId="77777777"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 xml:space="preserve">Ensure full disclosure with concerned stakeholders; </w:t>
      </w:r>
    </w:p>
    <w:p w14:paraId="6F723E3E" w14:textId="69EDC6EA"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Ensure environmental and social risks are identified, avoided, mitigated and managed throughout project implementation;</w:t>
      </w:r>
    </w:p>
    <w:p w14:paraId="61F4EF36" w14:textId="30F8C51B"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 xml:space="preserve">Previous experience in developing and implementing environmental and social safeguard strategies for organizations or projects an advantage </w:t>
      </w:r>
    </w:p>
    <w:p w14:paraId="16ABB85D"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Knowledge and working experience of the application of gender mainstreaming in international projects;</w:t>
      </w:r>
    </w:p>
    <w:p w14:paraId="54CC7B43" w14:textId="6E0D0039" w:rsidR="00F86D82" w:rsidRPr="00E85781" w:rsidRDefault="00DB1030" w:rsidP="000A56DC">
      <w:pPr>
        <w:numPr>
          <w:ilvl w:val="0"/>
          <w:numId w:val="14"/>
        </w:numPr>
        <w:spacing w:after="0"/>
        <w:jc w:val="left"/>
        <w:rPr>
          <w:rFonts w:ascii="Calibri" w:hAnsi="Calibri" w:cs="Calibri"/>
          <w:szCs w:val="20"/>
        </w:rPr>
      </w:pPr>
      <w:r w:rsidRPr="00E85781">
        <w:rPr>
          <w:rFonts w:ascii="Calibri" w:hAnsi="Calibri" w:cs="Calibri"/>
          <w:szCs w:val="20"/>
        </w:rPr>
        <w:t>Broad u</w:t>
      </w:r>
      <w:r w:rsidR="00F86D82" w:rsidRPr="00E85781">
        <w:rPr>
          <w:rFonts w:ascii="Calibri" w:hAnsi="Calibri" w:cs="Calibri"/>
          <w:szCs w:val="20"/>
        </w:rPr>
        <w:t xml:space="preserve">nderstanding of biodiversity conservation, </w:t>
      </w:r>
      <w:r w:rsidRPr="00E85781">
        <w:rPr>
          <w:rFonts w:ascii="Calibri" w:hAnsi="Calibri" w:cs="Calibri"/>
          <w:szCs w:val="20"/>
        </w:rPr>
        <w:t>IAS prevention control and management</w:t>
      </w:r>
      <w:r w:rsidR="00F86D82" w:rsidRPr="00E85781">
        <w:rPr>
          <w:rFonts w:ascii="Calibri" w:hAnsi="Calibri" w:cs="Calibri"/>
          <w:szCs w:val="20"/>
        </w:rPr>
        <w:t xml:space="preserve">, </w:t>
      </w:r>
      <w:r w:rsidRPr="00E85781">
        <w:rPr>
          <w:rFonts w:ascii="Calibri" w:hAnsi="Calibri" w:cs="Calibri"/>
          <w:szCs w:val="20"/>
        </w:rPr>
        <w:t xml:space="preserve">protection </w:t>
      </w:r>
      <w:proofErr w:type="spellStart"/>
      <w:r w:rsidRPr="00E85781">
        <w:rPr>
          <w:rFonts w:ascii="Calibri" w:hAnsi="Calibri" w:cs="Calibri"/>
          <w:szCs w:val="20"/>
        </w:rPr>
        <w:t>ans</w:t>
      </w:r>
      <w:proofErr w:type="spellEnd"/>
      <w:r w:rsidRPr="00E85781">
        <w:rPr>
          <w:rFonts w:ascii="Calibri" w:hAnsi="Calibri" w:cs="Calibri"/>
          <w:szCs w:val="20"/>
        </w:rPr>
        <w:t xml:space="preserve"> use of traditional varieties, </w:t>
      </w:r>
      <w:r w:rsidR="00F86D82" w:rsidRPr="00E85781">
        <w:rPr>
          <w:rFonts w:ascii="Calibri" w:hAnsi="Calibri" w:cs="Calibri"/>
          <w:szCs w:val="20"/>
        </w:rPr>
        <w:t xml:space="preserve">sustainable livelihoods and associated issues; </w:t>
      </w:r>
    </w:p>
    <w:p w14:paraId="43A18B03"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Very good inter-personal skills;</w:t>
      </w:r>
    </w:p>
    <w:p w14:paraId="275ECB7B"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Proficiency in computer application and information technology.</w:t>
      </w:r>
    </w:p>
    <w:p w14:paraId="7C9D5FB8" w14:textId="77777777" w:rsidR="00DB1030" w:rsidRPr="00E85781" w:rsidRDefault="00DB1030" w:rsidP="000A56DC">
      <w:pPr>
        <w:pStyle w:val="ListParagraph"/>
        <w:numPr>
          <w:ilvl w:val="0"/>
          <w:numId w:val="14"/>
        </w:numPr>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3C6E0EC7" w14:textId="77777777" w:rsidR="00DB1030" w:rsidRPr="00E85781" w:rsidRDefault="00DB1030" w:rsidP="000A56DC">
      <w:pPr>
        <w:pStyle w:val="ListParagraph"/>
        <w:numPr>
          <w:ilvl w:val="0"/>
          <w:numId w:val="14"/>
        </w:numPr>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425B7302" w14:textId="4E02FB1B" w:rsidR="001670A7" w:rsidRPr="00E85781" w:rsidRDefault="001670A7">
      <w:pPr>
        <w:rPr>
          <w:rFonts w:ascii="Calibri" w:hAnsi="Calibri" w:cs="Calibri"/>
          <w:szCs w:val="20"/>
        </w:rPr>
      </w:pPr>
    </w:p>
    <w:p w14:paraId="6368098E" w14:textId="2943891E" w:rsidR="000A56DC" w:rsidRPr="00E85781" w:rsidRDefault="000A56DC">
      <w:pPr>
        <w:rPr>
          <w:rFonts w:ascii="Calibri" w:hAnsi="Calibri" w:cs="Calibri"/>
          <w:szCs w:val="20"/>
        </w:rPr>
      </w:pPr>
    </w:p>
    <w:p w14:paraId="7C0AF4D4" w14:textId="77777777" w:rsidR="000A56DC" w:rsidRPr="00E85781" w:rsidRDefault="000A56DC" w:rsidP="009760D9">
      <w:pPr>
        <w:spacing w:after="120"/>
        <w:rPr>
          <w:rFonts w:ascii="Calibri" w:hAnsi="Calibri" w:cs="Calibri"/>
          <w:b/>
          <w:iCs/>
          <w:szCs w:val="20"/>
          <w:lang w:eastAsia="zh-CN"/>
        </w:rPr>
      </w:pPr>
      <w:bookmarkStart w:id="3" w:name="_Toc347768492"/>
      <w:r w:rsidRPr="00E85781">
        <w:rPr>
          <w:rFonts w:ascii="Calibri" w:hAnsi="Calibri" w:cs="Calibri"/>
          <w:b/>
          <w:iCs/>
          <w:szCs w:val="20"/>
          <w:lang w:eastAsia="zh-CN"/>
        </w:rPr>
        <w:t>Chief Technical Adviser</w:t>
      </w:r>
      <w:bookmarkEnd w:id="3"/>
      <w:r w:rsidRPr="00E85781">
        <w:rPr>
          <w:rFonts w:ascii="Calibri" w:hAnsi="Calibri" w:cs="Calibri"/>
          <w:b/>
          <w:iCs/>
          <w:szCs w:val="20"/>
          <w:lang w:eastAsia="zh-CN"/>
        </w:rPr>
        <w:t xml:space="preserve"> - part-time</w:t>
      </w:r>
    </w:p>
    <w:p w14:paraId="4B5F719C" w14:textId="3580E08E" w:rsidR="000A56DC" w:rsidRPr="00E85781" w:rsidRDefault="000A56DC" w:rsidP="009760D9">
      <w:pPr>
        <w:spacing w:after="120"/>
        <w:rPr>
          <w:rFonts w:ascii="Calibri" w:hAnsi="Calibri" w:cs="Calibri"/>
          <w:szCs w:val="20"/>
          <w:lang w:eastAsia="zh-CN"/>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The Chief Technical Adviser (CTA)</w:t>
      </w:r>
      <w:r w:rsidR="002D0043">
        <w:rPr>
          <w:rFonts w:ascii="Calibri" w:hAnsi="Calibri" w:cs="Calibri"/>
          <w:szCs w:val="20"/>
          <w:lang w:eastAsia="zh-CN"/>
        </w:rPr>
        <w:t xml:space="preserve">, which is hired through review process undertaken by </w:t>
      </w:r>
      <w:r w:rsidR="002D0043" w:rsidRPr="00E85781">
        <w:rPr>
          <w:rFonts w:ascii="Calibri" w:hAnsi="Calibri" w:cs="Calibri"/>
          <w:szCs w:val="20"/>
          <w:lang w:eastAsia="zh-CN"/>
        </w:rPr>
        <w:t>MARA</w:t>
      </w:r>
      <w:r w:rsidR="002D0043">
        <w:rPr>
          <w:rFonts w:ascii="Calibri" w:hAnsi="Calibri" w:cs="Calibri"/>
          <w:szCs w:val="20"/>
          <w:lang w:eastAsia="zh-CN"/>
        </w:rPr>
        <w:t>/REEA</w:t>
      </w:r>
      <w:r w:rsidR="002D0043" w:rsidRPr="00E85781">
        <w:rPr>
          <w:rFonts w:ascii="Calibri" w:hAnsi="Calibri" w:cs="Calibri"/>
          <w:szCs w:val="20"/>
          <w:lang w:eastAsia="zh-CN"/>
        </w:rPr>
        <w:t>, MEE</w:t>
      </w:r>
      <w:r w:rsidR="002D0043">
        <w:rPr>
          <w:rFonts w:ascii="Calibri" w:hAnsi="Calibri" w:cs="Calibri"/>
          <w:szCs w:val="20"/>
          <w:lang w:eastAsia="zh-CN"/>
        </w:rPr>
        <w:t>/FECO</w:t>
      </w:r>
      <w:r w:rsidR="002D0043" w:rsidRPr="00E85781">
        <w:rPr>
          <w:rFonts w:ascii="Calibri" w:hAnsi="Calibri" w:cs="Calibri"/>
          <w:szCs w:val="20"/>
          <w:lang w:eastAsia="zh-CN"/>
        </w:rPr>
        <w:t>, GACC</w:t>
      </w:r>
      <w:r w:rsidR="002D0043">
        <w:rPr>
          <w:rFonts w:ascii="Calibri" w:hAnsi="Calibri" w:cs="Calibri"/>
          <w:szCs w:val="20"/>
          <w:lang w:eastAsia="zh-CN"/>
        </w:rPr>
        <w:t xml:space="preserve">/CAIQ and UNDP, </w:t>
      </w:r>
      <w:r w:rsidRPr="00E85781">
        <w:rPr>
          <w:rFonts w:ascii="Calibri" w:hAnsi="Calibri" w:cs="Calibri"/>
          <w:szCs w:val="20"/>
          <w:lang w:eastAsia="zh-CN"/>
        </w:rPr>
        <w:t>will be recruited nationally</w:t>
      </w:r>
      <w:r w:rsidR="002D0043">
        <w:rPr>
          <w:rFonts w:ascii="Calibri" w:hAnsi="Calibri" w:cs="Calibri"/>
          <w:szCs w:val="20"/>
          <w:lang w:eastAsia="zh-CN"/>
        </w:rPr>
        <w:t>, by MARA</w:t>
      </w:r>
      <w:r w:rsidRPr="00E85781">
        <w:rPr>
          <w:rFonts w:ascii="Calibri" w:hAnsi="Calibri" w:cs="Calibri"/>
          <w:szCs w:val="20"/>
          <w:lang w:eastAsia="zh-CN"/>
        </w:rPr>
        <w:t xml:space="preserve"> through an open competitive process.  </w:t>
      </w:r>
      <w:r w:rsidR="002C34BE">
        <w:rPr>
          <w:rFonts w:ascii="Calibri" w:hAnsi="Calibri" w:cs="Calibri"/>
          <w:szCs w:val="20"/>
          <w:lang w:eastAsia="zh-CN"/>
        </w:rPr>
        <w:t xml:space="preserve">She/he </w:t>
      </w:r>
      <w:r w:rsidRPr="00E85781">
        <w:rPr>
          <w:rFonts w:ascii="Calibri" w:hAnsi="Calibri" w:cs="Calibri"/>
          <w:szCs w:val="20"/>
          <w:lang w:eastAsia="zh-CN"/>
        </w:rPr>
        <w:t xml:space="preserve">is responsible for ensuring strategic and technical quality and consistency of the </w:t>
      </w:r>
      <w:r w:rsidR="002D0043">
        <w:rPr>
          <w:rFonts w:ascii="Calibri" w:hAnsi="Calibri" w:cs="Calibri"/>
          <w:szCs w:val="20"/>
          <w:lang w:eastAsia="zh-CN"/>
        </w:rPr>
        <w:t>p</w:t>
      </w:r>
      <w:r w:rsidRPr="00E85781">
        <w:rPr>
          <w:rFonts w:ascii="Calibri" w:hAnsi="Calibri" w:cs="Calibri"/>
          <w:szCs w:val="20"/>
          <w:lang w:eastAsia="zh-CN"/>
        </w:rPr>
        <w:t xml:space="preserve">roject, by providing overall technical back-stopping.  </w:t>
      </w:r>
      <w:r w:rsidR="002C34BE">
        <w:rPr>
          <w:rFonts w:ascii="Calibri" w:hAnsi="Calibri" w:cs="Calibri"/>
          <w:szCs w:val="20"/>
          <w:lang w:eastAsia="zh-CN"/>
        </w:rPr>
        <w:t xml:space="preserve">She/he </w:t>
      </w:r>
      <w:r w:rsidRPr="00E85781">
        <w:rPr>
          <w:rFonts w:ascii="Calibri" w:hAnsi="Calibri" w:cs="Calibri"/>
          <w:szCs w:val="20"/>
          <w:lang w:eastAsia="zh-CN"/>
        </w:rPr>
        <w:t>will render technical advice and inputs to the NPD, Project Manager and will provide technical coordination</w:t>
      </w:r>
      <w:r w:rsidR="002C34BE">
        <w:rPr>
          <w:rFonts w:ascii="Calibri" w:hAnsi="Calibri" w:cs="Calibri"/>
          <w:szCs w:val="20"/>
          <w:lang w:eastAsia="zh-CN"/>
        </w:rPr>
        <w:t xml:space="preserve"> </w:t>
      </w:r>
      <w:r w:rsidR="002D0043">
        <w:rPr>
          <w:rFonts w:ascii="Calibri" w:hAnsi="Calibri" w:cs="Calibri"/>
          <w:szCs w:val="20"/>
          <w:lang w:eastAsia="zh-CN"/>
        </w:rPr>
        <w:t>among the parties and the project assignments.</w:t>
      </w:r>
      <w:r w:rsidRPr="00E85781">
        <w:rPr>
          <w:rFonts w:ascii="Calibri" w:hAnsi="Calibri" w:cs="Calibri"/>
          <w:szCs w:val="20"/>
          <w:lang w:eastAsia="zh-CN"/>
        </w:rPr>
        <w:t xml:space="preserve"> The CTA will ensure provision of required technical inputs, review and preparation of Terms of Reference, and provision of technical support to assure the outputs of </w:t>
      </w:r>
      <w:r w:rsidR="002D0043">
        <w:rPr>
          <w:rFonts w:ascii="Calibri" w:hAnsi="Calibri" w:cs="Calibri"/>
          <w:szCs w:val="20"/>
          <w:lang w:eastAsia="zh-CN"/>
        </w:rPr>
        <w:t>the project</w:t>
      </w:r>
      <w:r w:rsidR="00E44B0E">
        <w:rPr>
          <w:rFonts w:ascii="Calibri" w:hAnsi="Calibri" w:cs="Calibri"/>
          <w:szCs w:val="20"/>
          <w:lang w:eastAsia="zh-CN"/>
        </w:rPr>
        <w:t xml:space="preserve"> managed by Implementing Partner MARA/REEA and the Responsible Parties </w:t>
      </w:r>
      <w:r w:rsidR="00E44B0E" w:rsidRPr="00E85781">
        <w:rPr>
          <w:rFonts w:ascii="Calibri" w:hAnsi="Calibri" w:cs="Calibri"/>
          <w:szCs w:val="20"/>
          <w:lang w:eastAsia="zh-CN"/>
        </w:rPr>
        <w:t>MEE</w:t>
      </w:r>
      <w:r w:rsidR="00E44B0E">
        <w:rPr>
          <w:rFonts w:ascii="Calibri" w:hAnsi="Calibri" w:cs="Calibri"/>
          <w:szCs w:val="20"/>
          <w:lang w:eastAsia="zh-CN"/>
        </w:rPr>
        <w:t xml:space="preserve">/FECO and </w:t>
      </w:r>
      <w:r w:rsidR="00E44B0E" w:rsidRPr="00E85781">
        <w:rPr>
          <w:rFonts w:ascii="Calibri" w:hAnsi="Calibri" w:cs="Calibri"/>
          <w:szCs w:val="20"/>
          <w:lang w:eastAsia="zh-CN"/>
        </w:rPr>
        <w:t>GACC</w:t>
      </w:r>
      <w:r w:rsidR="00E44B0E">
        <w:rPr>
          <w:rFonts w:ascii="Calibri" w:hAnsi="Calibri" w:cs="Calibri"/>
          <w:szCs w:val="20"/>
          <w:lang w:eastAsia="zh-CN"/>
        </w:rPr>
        <w:t>/CAIQ</w:t>
      </w:r>
      <w:r w:rsidR="002D0043">
        <w:rPr>
          <w:rFonts w:ascii="Calibri" w:hAnsi="Calibri" w:cs="Calibri"/>
          <w:szCs w:val="20"/>
          <w:lang w:eastAsia="zh-CN"/>
        </w:rPr>
        <w:t xml:space="preserve">. </w:t>
      </w:r>
      <w:r w:rsidR="003334E8">
        <w:rPr>
          <w:rFonts w:ascii="Calibri" w:hAnsi="Calibri" w:cs="Calibri"/>
          <w:szCs w:val="20"/>
          <w:lang w:eastAsia="zh-CN"/>
        </w:rPr>
        <w:t xml:space="preserve">The incumbent </w:t>
      </w:r>
      <w:r w:rsidRPr="00E85781">
        <w:rPr>
          <w:rFonts w:ascii="Calibri" w:hAnsi="Calibri" w:cs="Calibri"/>
          <w:szCs w:val="20"/>
          <w:lang w:eastAsia="zh-CN"/>
        </w:rPr>
        <w:t>will report directly to the NPD.</w:t>
      </w:r>
    </w:p>
    <w:p w14:paraId="4C05B578" w14:textId="77777777" w:rsidR="000A56DC" w:rsidRPr="00E85781" w:rsidRDefault="000A56DC" w:rsidP="009760D9">
      <w:pPr>
        <w:spacing w:after="120"/>
        <w:rPr>
          <w:rFonts w:ascii="Calibri" w:hAnsi="Calibri" w:cs="Calibri"/>
          <w:szCs w:val="20"/>
          <w:u w:val="single"/>
          <w:lang w:eastAsia="zh-CN"/>
        </w:rPr>
      </w:pPr>
      <w:r w:rsidRPr="00E85781">
        <w:rPr>
          <w:rFonts w:ascii="Calibri" w:hAnsi="Calibri" w:cs="Calibri"/>
          <w:szCs w:val="20"/>
          <w:u w:val="single"/>
          <w:lang w:eastAsia="zh-CN"/>
        </w:rPr>
        <w:t>Duties and Responsibilities</w:t>
      </w:r>
    </w:p>
    <w:p w14:paraId="120F8A4C" w14:textId="4BB1AA08"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Provide technical advice to the NPD, PM, MARA, MEE and GACC </w:t>
      </w:r>
      <w:proofErr w:type="gramStart"/>
      <w:r w:rsidRPr="00E85781">
        <w:rPr>
          <w:rFonts w:ascii="Calibri" w:hAnsi="Calibri" w:cs="Calibri"/>
          <w:sz w:val="20"/>
          <w:szCs w:val="20"/>
          <w:lang w:eastAsia="zh-CN"/>
        </w:rPr>
        <w:t>in particular to</w:t>
      </w:r>
      <w:proofErr w:type="gramEnd"/>
      <w:r w:rsidRPr="00E85781">
        <w:rPr>
          <w:rFonts w:ascii="Calibri" w:hAnsi="Calibri" w:cs="Calibri"/>
          <w:sz w:val="20"/>
          <w:szCs w:val="20"/>
          <w:lang w:eastAsia="zh-CN"/>
        </w:rPr>
        <w:t xml:space="preserve"> ensure technical soundness of all project activities and outputs, maximum technical </w:t>
      </w:r>
      <w:r w:rsidR="003334E8" w:rsidRPr="00E85781">
        <w:rPr>
          <w:rFonts w:ascii="Calibri" w:hAnsi="Calibri" w:cs="Calibri"/>
          <w:sz w:val="20"/>
          <w:szCs w:val="20"/>
          <w:lang w:eastAsia="zh-CN"/>
        </w:rPr>
        <w:t>cross-fertilization</w:t>
      </w:r>
      <w:r w:rsidRPr="00E85781">
        <w:rPr>
          <w:rFonts w:ascii="Calibri" w:hAnsi="Calibri" w:cs="Calibri"/>
          <w:sz w:val="20"/>
          <w:szCs w:val="20"/>
          <w:lang w:eastAsia="zh-CN"/>
        </w:rPr>
        <w:t xml:space="preserve"> with other initiatives (particularly C-SAP), as well as technical consistency between project work in the different agricultural landscapes and project areas.</w:t>
      </w:r>
    </w:p>
    <w:p w14:paraId="793946F2" w14:textId="0BFBEEBD"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Take lead responsibility in overseeing consultants for ensuring technical consistency and quality and timeliness of delivery of the cross sectoral </w:t>
      </w:r>
      <w:r w:rsidR="003334E8" w:rsidRPr="00E85781">
        <w:rPr>
          <w:rFonts w:ascii="Calibri" w:hAnsi="Calibri" w:cs="Calibri"/>
          <w:sz w:val="20"/>
          <w:szCs w:val="20"/>
          <w:lang w:eastAsia="zh-CN"/>
        </w:rPr>
        <w:t>collaboration</w:t>
      </w:r>
      <w:r w:rsidRPr="00E85781">
        <w:rPr>
          <w:rFonts w:ascii="Calibri" w:hAnsi="Calibri" w:cs="Calibri"/>
          <w:sz w:val="20"/>
          <w:szCs w:val="20"/>
          <w:lang w:eastAsia="zh-CN"/>
        </w:rPr>
        <w:t xml:space="preserve">, the projects regulatory and guideline work, as well as the strategic </w:t>
      </w:r>
      <w:r w:rsidR="003334E8" w:rsidRPr="00E85781">
        <w:rPr>
          <w:rFonts w:ascii="Calibri" w:hAnsi="Calibri" w:cs="Calibri"/>
          <w:sz w:val="20"/>
          <w:szCs w:val="20"/>
          <w:lang w:eastAsia="zh-CN"/>
        </w:rPr>
        <w:t>planning</w:t>
      </w:r>
      <w:r w:rsidRPr="00E85781">
        <w:rPr>
          <w:rFonts w:ascii="Calibri" w:hAnsi="Calibri" w:cs="Calibri"/>
          <w:sz w:val="20"/>
          <w:szCs w:val="20"/>
          <w:lang w:eastAsia="zh-CN"/>
        </w:rPr>
        <w:t xml:space="preserve"> work (Component 1).</w:t>
      </w:r>
    </w:p>
    <w:p w14:paraId="25639ABE" w14:textId="2D132B00"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In view of the critical importance of capacity building, maintain strategic oversight for the technical quality and timeliness of deliveries under Component 2 </w:t>
      </w:r>
      <w:r w:rsidR="003334E8">
        <w:rPr>
          <w:rFonts w:ascii="Calibri" w:hAnsi="Calibri" w:cs="Calibri"/>
          <w:sz w:val="20"/>
          <w:szCs w:val="20"/>
          <w:lang w:eastAsia="zh-CN"/>
        </w:rPr>
        <w:t xml:space="preserve">and 3, as well as provide technical guidance in the management plan development processes in Hainan and Chongqing </w:t>
      </w:r>
    </w:p>
    <w:p w14:paraId="793422FE"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Bring national (and international) technical experiences to project planning and implementation to ensure that full use is made of lessons learned, and that best practices are used to achieve the project objective;</w:t>
      </w:r>
    </w:p>
    <w:p w14:paraId="602F5E69" w14:textId="53656B20"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technical support in: preparing Terms of Reference for consultants and sub-contractors, and assistance in the selection process; reviewing the work of all consultants and sub-contractors, to ensure timely and quality delivery of expected outputs; ensuring effective synergy among the various sub-contracted activities, and integration of project outputs;</w:t>
      </w:r>
    </w:p>
    <w:p w14:paraId="1445D0F7"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technical assistance, capacity building support and advice to the MARA, MEE and GACC, provincial and county authorities in key strategic and policy issues related to IAS Management and planning, institutional strengthening processes, and appropriate monitoring and evaluation systems and knowledge management systems;</w:t>
      </w:r>
    </w:p>
    <w:p w14:paraId="556E6002"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quality assurance for the development of annual work plans, review progress, and advise NPD and PM to ensure annual, mid-term and end-of-project targets will be met;</w:t>
      </w:r>
    </w:p>
    <w:p w14:paraId="0666031F"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Assist the NPD and PM with technical input in preparation of the inception report, Project Implementation Review / Annual Project Report, and quarterly financial reports for submission to UNDP, the GEF, other donors and the Government, as required;</w:t>
      </w:r>
    </w:p>
    <w:p w14:paraId="1292804D"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Provide technical input to consultants in the conduct of a mid-term review, and in undertaking revisions in the implementation </w:t>
      </w:r>
      <w:proofErr w:type="spellStart"/>
      <w:r w:rsidRPr="00E85781">
        <w:rPr>
          <w:rFonts w:ascii="Calibri" w:hAnsi="Calibri" w:cs="Calibri"/>
          <w:sz w:val="20"/>
          <w:szCs w:val="20"/>
          <w:lang w:eastAsia="zh-CN"/>
        </w:rPr>
        <w:t>programme</w:t>
      </w:r>
      <w:proofErr w:type="spellEnd"/>
      <w:r w:rsidRPr="00E85781">
        <w:rPr>
          <w:rFonts w:ascii="Calibri" w:hAnsi="Calibri" w:cs="Calibri"/>
          <w:sz w:val="20"/>
          <w:szCs w:val="20"/>
          <w:lang w:eastAsia="zh-CN"/>
        </w:rPr>
        <w:t xml:space="preserve"> and strategy, based on review results;</w:t>
      </w:r>
    </w:p>
    <w:p w14:paraId="1950BAC1"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Assist the NPD and PM in liaison work with project partners, donor organizations, NGOs and other groups to ensure effective technical coordination of project activities, and coordination with local, national and international complementary projects and </w:t>
      </w:r>
      <w:proofErr w:type="spellStart"/>
      <w:r w:rsidRPr="00E85781">
        <w:rPr>
          <w:rFonts w:ascii="Calibri" w:hAnsi="Calibri" w:cs="Calibri"/>
          <w:sz w:val="20"/>
          <w:szCs w:val="20"/>
          <w:lang w:eastAsia="zh-CN"/>
        </w:rPr>
        <w:t>programmes</w:t>
      </w:r>
      <w:proofErr w:type="spellEnd"/>
      <w:r w:rsidRPr="00E85781">
        <w:rPr>
          <w:rFonts w:ascii="Calibri" w:hAnsi="Calibri" w:cs="Calibri"/>
          <w:sz w:val="20"/>
          <w:szCs w:val="20"/>
          <w:lang w:eastAsia="zh-CN"/>
        </w:rPr>
        <w:t xml:space="preserve">; </w:t>
      </w:r>
    </w:p>
    <w:p w14:paraId="49193B1B"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Support the PM in documenting lessons learned through implementation of the project and make recommendations to the Steering Committee for more effective implementation and coordination of project activities; </w:t>
      </w:r>
    </w:p>
    <w:p w14:paraId="67FD4F1A"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Produce policy briefing papers and technical reports to support decision-making processes, advocacy and knowledge management; and</w:t>
      </w:r>
    </w:p>
    <w:p w14:paraId="7BD07F8B" w14:textId="77777777" w:rsidR="000A56DC" w:rsidRPr="00E85781" w:rsidRDefault="000A56DC" w:rsidP="009760D9">
      <w:pPr>
        <w:pStyle w:val="ListParagraph"/>
        <w:numPr>
          <w:ilvl w:val="0"/>
          <w:numId w:val="7"/>
        </w:numPr>
        <w:spacing w:after="120"/>
        <w:ind w:left="450"/>
        <w:rPr>
          <w:rFonts w:ascii="Calibri" w:hAnsi="Calibri" w:cs="Calibri"/>
          <w:sz w:val="20"/>
          <w:szCs w:val="20"/>
          <w:lang w:eastAsia="zh-CN"/>
        </w:rPr>
      </w:pPr>
      <w:r w:rsidRPr="00E85781">
        <w:rPr>
          <w:rFonts w:ascii="Calibri" w:hAnsi="Calibri" w:cs="Calibri"/>
          <w:sz w:val="20"/>
          <w:szCs w:val="20"/>
          <w:lang w:eastAsia="zh-CN"/>
        </w:rPr>
        <w:t>Perform other tasks as may be requested by the NPD and PM.</w:t>
      </w:r>
    </w:p>
    <w:p w14:paraId="610463E9" w14:textId="77777777" w:rsidR="000A56DC" w:rsidRPr="00E85781" w:rsidRDefault="000A56DC"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0079D2CA"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 xml:space="preserve">University education (PhD degree) with expertise in IAS prevention, control and management; </w:t>
      </w:r>
    </w:p>
    <w:p w14:paraId="5C984D7F"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At least 15 years of professional experience in conservation planning and management and proven ability to work with multiple stakeholders;</w:t>
      </w:r>
    </w:p>
    <w:p w14:paraId="59E1F13B"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Demonstrable experience in the implementation of multilateral donor funded or government funded international development projects;</w:t>
      </w:r>
      <w:r w:rsidRPr="00E85781" w:rsidDel="00DE3319">
        <w:rPr>
          <w:rFonts w:ascii="Calibri" w:hAnsi="Calibri" w:cs="Calibri"/>
          <w:sz w:val="20"/>
          <w:szCs w:val="20"/>
          <w:lang w:eastAsia="zh-CN"/>
        </w:rPr>
        <w:t xml:space="preserve"> </w:t>
      </w:r>
    </w:p>
    <w:p w14:paraId="4BF03F8C"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 xml:space="preserve">Demonstrable experience in project organization and ability to serve as effective communicator and negotiator with excellent oral presentation skills; </w:t>
      </w:r>
    </w:p>
    <w:p w14:paraId="5AC2B2E7"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Good knowledge of international best practice in IAS Management, Ecosystem and landscape management and knowledge of traditional varieties management and protection is desirable;</w:t>
      </w:r>
    </w:p>
    <w:p w14:paraId="7A5627F9"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5648766A"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1EF01965" w14:textId="77777777" w:rsidR="000A56DC" w:rsidRPr="00E85781" w:rsidRDefault="000A56DC">
      <w:pPr>
        <w:rPr>
          <w:rFonts w:ascii="Calibri" w:hAnsi="Calibri" w:cs="Calibri"/>
          <w:szCs w:val="20"/>
        </w:rPr>
      </w:pPr>
    </w:p>
    <w:sectPr w:rsidR="000A56DC" w:rsidRPr="00E85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747C4E"/>
    <w:multiLevelType w:val="hybridMultilevel"/>
    <w:tmpl w:val="FEBAB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C203202"/>
    <w:multiLevelType w:val="hybridMultilevel"/>
    <w:tmpl w:val="FA8094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Arial Narrow" w:hAnsi="Arial Narrow" w:cs="Arial Narrow" w:hint="default"/>
      </w:rPr>
    </w:lvl>
    <w:lvl w:ilvl="2" w:tplc="04090005" w:tentative="1">
      <w:start w:val="1"/>
      <w:numFmt w:val="bullet"/>
      <w:lvlText w:val=""/>
      <w:lvlJc w:val="left"/>
      <w:pPr>
        <w:ind w:left="1800" w:hanging="360"/>
      </w:pPr>
      <w:rPr>
        <w:rFonts w:ascii="Courier" w:hAnsi="Courier" w:hint="default"/>
      </w:rPr>
    </w:lvl>
    <w:lvl w:ilvl="3" w:tplc="04090001" w:tentative="1">
      <w:start w:val="1"/>
      <w:numFmt w:val="bullet"/>
      <w:lvlText w:val=""/>
      <w:lvlJc w:val="left"/>
      <w:pPr>
        <w:ind w:left="2520" w:hanging="360"/>
      </w:pPr>
      <w:rPr>
        <w:rFonts w:ascii="Century Gothic" w:hAnsi="Century Gothic" w:hint="default"/>
      </w:rPr>
    </w:lvl>
    <w:lvl w:ilvl="4" w:tplc="04090003" w:tentative="1">
      <w:start w:val="1"/>
      <w:numFmt w:val="bullet"/>
      <w:lvlText w:val="o"/>
      <w:lvlJc w:val="left"/>
      <w:pPr>
        <w:ind w:left="3240" w:hanging="360"/>
      </w:pPr>
      <w:rPr>
        <w:rFonts w:ascii="Arial Narrow" w:hAnsi="Arial Narrow" w:cs="Arial Narrow" w:hint="default"/>
      </w:rPr>
    </w:lvl>
    <w:lvl w:ilvl="5" w:tplc="04090005" w:tentative="1">
      <w:start w:val="1"/>
      <w:numFmt w:val="bullet"/>
      <w:lvlText w:val=""/>
      <w:lvlJc w:val="left"/>
      <w:pPr>
        <w:ind w:left="3960" w:hanging="360"/>
      </w:pPr>
      <w:rPr>
        <w:rFonts w:ascii="Courier" w:hAnsi="Courier" w:hint="default"/>
      </w:rPr>
    </w:lvl>
    <w:lvl w:ilvl="6" w:tplc="04090001" w:tentative="1">
      <w:start w:val="1"/>
      <w:numFmt w:val="bullet"/>
      <w:lvlText w:val=""/>
      <w:lvlJc w:val="left"/>
      <w:pPr>
        <w:ind w:left="4680" w:hanging="360"/>
      </w:pPr>
      <w:rPr>
        <w:rFonts w:ascii="Century Gothic" w:hAnsi="Century Gothic" w:hint="default"/>
      </w:rPr>
    </w:lvl>
    <w:lvl w:ilvl="7" w:tplc="04090003" w:tentative="1">
      <w:start w:val="1"/>
      <w:numFmt w:val="bullet"/>
      <w:lvlText w:val="o"/>
      <w:lvlJc w:val="left"/>
      <w:pPr>
        <w:ind w:left="5400" w:hanging="360"/>
      </w:pPr>
      <w:rPr>
        <w:rFonts w:ascii="Arial Narrow" w:hAnsi="Arial Narrow" w:cs="Arial Narrow" w:hint="default"/>
      </w:rPr>
    </w:lvl>
    <w:lvl w:ilvl="8" w:tplc="04090005" w:tentative="1">
      <w:start w:val="1"/>
      <w:numFmt w:val="bullet"/>
      <w:lvlText w:val=""/>
      <w:lvlJc w:val="left"/>
      <w:pPr>
        <w:ind w:left="6120" w:hanging="360"/>
      </w:pPr>
      <w:rPr>
        <w:rFonts w:ascii="Courier" w:hAnsi="Courier" w:hint="default"/>
      </w:rPr>
    </w:lvl>
  </w:abstractNum>
  <w:abstractNum w:abstractNumId="5" w15:restartNumberingAfterBreak="0">
    <w:nsid w:val="1F042558"/>
    <w:multiLevelType w:val="hybridMultilevel"/>
    <w:tmpl w:val="A300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D177DED"/>
    <w:multiLevelType w:val="hybridMultilevel"/>
    <w:tmpl w:val="8A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BE1472"/>
    <w:multiLevelType w:val="hybridMultilevel"/>
    <w:tmpl w:val="3168B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8C74E0"/>
    <w:multiLevelType w:val="hybridMultilevel"/>
    <w:tmpl w:val="58F2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DA5899"/>
    <w:multiLevelType w:val="hybridMultilevel"/>
    <w:tmpl w:val="4A8A2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5045C70"/>
    <w:multiLevelType w:val="hybridMultilevel"/>
    <w:tmpl w:val="1A848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146842"/>
    <w:multiLevelType w:val="hybridMultilevel"/>
    <w:tmpl w:val="E3860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2133ADF"/>
    <w:multiLevelType w:val="hybridMultilevel"/>
    <w:tmpl w:val="7B0AB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F24591"/>
    <w:multiLevelType w:val="hybridMultilevel"/>
    <w:tmpl w:val="F7E6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6"/>
  </w:num>
  <w:num w:numId="3">
    <w:abstractNumId w:val="13"/>
  </w:num>
  <w:num w:numId="4">
    <w:abstractNumId w:val="15"/>
  </w:num>
  <w:num w:numId="5">
    <w:abstractNumId w:val="12"/>
  </w:num>
  <w:num w:numId="6">
    <w:abstractNumId w:val="10"/>
  </w:num>
  <w:num w:numId="7">
    <w:abstractNumId w:val="17"/>
  </w:num>
  <w:num w:numId="8">
    <w:abstractNumId w:val="8"/>
  </w:num>
  <w:num w:numId="9">
    <w:abstractNumId w:val="9"/>
  </w:num>
  <w:num w:numId="10">
    <w:abstractNumId w:val="5"/>
  </w:num>
  <w:num w:numId="11">
    <w:abstractNumId w:val="2"/>
  </w:num>
  <w:num w:numId="12">
    <w:abstractNumId w:val="7"/>
  </w:num>
  <w:num w:numId="13">
    <w:abstractNumId w:val="11"/>
  </w:num>
  <w:num w:numId="14">
    <w:abstractNumId w:val="6"/>
  </w:num>
  <w:num w:numId="15">
    <w:abstractNumId w:val="1"/>
  </w:num>
  <w:num w:numId="16">
    <w:abstractNumId w:val="0"/>
  </w:num>
  <w:num w:numId="17">
    <w:abstractNumId w:val="3"/>
  </w:num>
  <w:num w:numId="18">
    <w:abstractNumId w:val="6"/>
  </w:num>
  <w:num w:numId="19">
    <w:abstractNumId w:val="0"/>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1A3"/>
    <w:rsid w:val="000A56DC"/>
    <w:rsid w:val="001670A7"/>
    <w:rsid w:val="002C34BE"/>
    <w:rsid w:val="002D0043"/>
    <w:rsid w:val="003334E8"/>
    <w:rsid w:val="004623AF"/>
    <w:rsid w:val="0050761F"/>
    <w:rsid w:val="00862A2F"/>
    <w:rsid w:val="009760D9"/>
    <w:rsid w:val="00AA66A7"/>
    <w:rsid w:val="00CE71A3"/>
    <w:rsid w:val="00D250E9"/>
    <w:rsid w:val="00D2707C"/>
    <w:rsid w:val="00DB1030"/>
    <w:rsid w:val="00E44B0E"/>
    <w:rsid w:val="00E85781"/>
    <w:rsid w:val="00F86D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96728"/>
  <w15:chartTrackingRefBased/>
  <w15:docId w15:val="{9539D659-06EA-4AC1-8EB2-6C0801A6B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2A2F"/>
    <w:pPr>
      <w:spacing w:after="60"/>
      <w:jc w:val="both"/>
    </w:pPr>
    <w:rPr>
      <w:rFonts w:ascii="Tahoma" w:eastAsia="Trebuchet MS" w:hAnsi="Tahoma" w:cs="Cambria"/>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62A2F"/>
    <w:pPr>
      <w:spacing w:after="0"/>
      <w:ind w:left="720"/>
      <w:jc w:val="left"/>
    </w:pPr>
    <w:rPr>
      <w:rFonts w:ascii="Cambria" w:hAnsi="Cambria"/>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62A2F"/>
    <w:rPr>
      <w:rFonts w:ascii="Cambria" w:eastAsia="Trebuchet MS" w:hAnsi="Cambria" w:cs="Cambria"/>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047077">
      <w:bodyDiv w:val="1"/>
      <w:marLeft w:val="0"/>
      <w:marRight w:val="0"/>
      <w:marTop w:val="0"/>
      <w:marBottom w:val="0"/>
      <w:divBdr>
        <w:top w:val="none" w:sz="0" w:space="0" w:color="auto"/>
        <w:left w:val="none" w:sz="0" w:space="0" w:color="auto"/>
        <w:bottom w:val="none" w:sz="0" w:space="0" w:color="auto"/>
        <w:right w:val="none" w:sz="0" w:space="0" w:color="auto"/>
      </w:divBdr>
    </w:div>
    <w:div w:id="164851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C C-SAP 2 PIMS5821 TOR for key management positions 0318 2019 Ver 2</DocumentTitle>
  </documentManagement>
</p:properties>
</file>

<file path=customXml/itemProps1.xml><?xml version="1.0" encoding="utf-8"?>
<ds:datastoreItem xmlns:ds="http://schemas.openxmlformats.org/officeDocument/2006/customXml" ds:itemID="{84CE4230-FD49-437C-82E2-6B29561DDE19}"/>
</file>

<file path=customXml/itemProps2.xml><?xml version="1.0" encoding="utf-8"?>
<ds:datastoreItem xmlns:ds="http://schemas.openxmlformats.org/officeDocument/2006/customXml" ds:itemID="{AB8D0EE5-4ECF-48E6-BE13-B0FB8B51B130}"/>
</file>

<file path=customXml/itemProps3.xml><?xml version="1.0" encoding="utf-8"?>
<ds:datastoreItem xmlns:ds="http://schemas.openxmlformats.org/officeDocument/2006/customXml" ds:itemID="{75941AB2-EFA8-46B8-9D2F-8B1E41E9C780}"/>
</file>

<file path=docProps/app.xml><?xml version="1.0" encoding="utf-8"?>
<Properties xmlns="http://schemas.openxmlformats.org/officeDocument/2006/extended-properties" xmlns:vt="http://schemas.openxmlformats.org/officeDocument/2006/docPropsVTypes">
  <Template>Normal.dotm</Template>
  <TotalTime>0</TotalTime>
  <Pages>7</Pages>
  <Words>3435</Words>
  <Characters>19580</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2019-04-02T20:40:00Z</dcterms:created>
  <dcterms:modified xsi:type="dcterms:W3CDTF">2019-04-02T20:40:00Z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